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095"/>
      </w:tblGrid>
      <w:tr w:rsidR="00EB71B0" w:rsidRPr="00842813" w:rsidTr="00E80979">
        <w:tc>
          <w:tcPr>
            <w:tcW w:w="4254" w:type="dxa"/>
          </w:tcPr>
          <w:p w:rsidR="00EB71B0" w:rsidRPr="00842813" w:rsidRDefault="006A6EE8" w:rsidP="00DF7BDC">
            <w:pPr>
              <w:pStyle w:val="20"/>
              <w:shd w:val="clear" w:color="auto" w:fill="auto"/>
              <w:spacing w:after="0"/>
              <w:jc w:val="center"/>
              <w:rPr>
                <w:sz w:val="26"/>
                <w:szCs w:val="26"/>
                <w:lang w:val="en-US"/>
              </w:rPr>
            </w:pPr>
            <w:r w:rsidRPr="00842813">
              <w:rPr>
                <w:sz w:val="26"/>
                <w:szCs w:val="26"/>
                <w:lang w:val="en-US"/>
              </w:rPr>
              <w:t>PHÒNG GD</w:t>
            </w:r>
            <w:r w:rsidR="00F46A39" w:rsidRPr="00842813">
              <w:rPr>
                <w:sz w:val="26"/>
                <w:szCs w:val="26"/>
                <w:lang w:val="en-US"/>
              </w:rPr>
              <w:t>ĐT KIM ĐỘNG</w:t>
            </w:r>
          </w:p>
          <w:p w:rsidR="00EB71B0" w:rsidRPr="00842813" w:rsidRDefault="006A6EE8" w:rsidP="00DF7BDC">
            <w:pPr>
              <w:pStyle w:val="20"/>
              <w:shd w:val="clear" w:color="auto" w:fill="auto"/>
              <w:spacing w:after="0"/>
              <w:jc w:val="center"/>
              <w:rPr>
                <w:b/>
                <w:sz w:val="26"/>
                <w:szCs w:val="26"/>
                <w:lang w:val="en-US"/>
              </w:rPr>
            </w:pPr>
            <w:r w:rsidRPr="00842813">
              <w:rPr>
                <w:b/>
                <w:sz w:val="26"/>
                <w:szCs w:val="26"/>
                <w:lang w:val="en-US"/>
              </w:rPr>
              <w:t xml:space="preserve">TRƯỜNG </w:t>
            </w:r>
            <w:r w:rsidR="00D86ABF" w:rsidRPr="00842813">
              <w:rPr>
                <w:b/>
                <w:sz w:val="26"/>
                <w:szCs w:val="26"/>
                <w:lang w:val="en-US"/>
              </w:rPr>
              <w:t>TH&amp;</w:t>
            </w:r>
            <w:r w:rsidRPr="00842813">
              <w:rPr>
                <w:b/>
                <w:sz w:val="26"/>
                <w:szCs w:val="26"/>
                <w:lang w:val="en-US"/>
              </w:rPr>
              <w:t xml:space="preserve">THCS </w:t>
            </w:r>
            <w:r w:rsidR="00D86ABF" w:rsidRPr="00842813">
              <w:rPr>
                <w:b/>
                <w:sz w:val="26"/>
                <w:szCs w:val="26"/>
                <w:lang w:val="en-US"/>
              </w:rPr>
              <w:t>HÙNG AN</w:t>
            </w:r>
          </w:p>
          <w:p w:rsidR="00130C95" w:rsidRPr="00842813" w:rsidRDefault="002E302C" w:rsidP="00DF7BDC">
            <w:pPr>
              <w:pStyle w:val="20"/>
              <w:shd w:val="clear" w:color="auto" w:fill="auto"/>
              <w:spacing w:after="0"/>
              <w:jc w:val="center"/>
              <w:rPr>
                <w:sz w:val="26"/>
                <w:szCs w:val="26"/>
                <w:lang w:val="en-US"/>
              </w:rPr>
            </w:pPr>
            <w:r>
              <w:rPr>
                <w:noProof/>
                <w:sz w:val="26"/>
                <w:szCs w:val="26"/>
                <w:lang w:val="en-US" w:eastAsia="en-US" w:bidi="ar-SA"/>
              </w:rPr>
              <w:pict>
                <v:line id="Straight Connector 3" o:spid="_x0000_s1026" style="position:absolute;left:0;text-align:left;z-index:251659264;visibility:visible" from="69.35pt,4.8pt" to="119.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" strokecolor="#272727"/>
              </w:pict>
            </w:r>
          </w:p>
          <w:p w:rsidR="00EB71B0" w:rsidRPr="00842813" w:rsidRDefault="00EB71B0" w:rsidP="00DF7BDC">
            <w:pPr>
              <w:pStyle w:val="20"/>
              <w:shd w:val="clear" w:color="auto" w:fill="auto"/>
              <w:spacing w:after="0"/>
              <w:jc w:val="center"/>
              <w:rPr>
                <w:sz w:val="28"/>
                <w:szCs w:val="28"/>
                <w:lang w:val="en-US"/>
              </w:rPr>
            </w:pPr>
            <w:r w:rsidRPr="00842813">
              <w:rPr>
                <w:sz w:val="26"/>
                <w:szCs w:val="26"/>
                <w:lang w:val="en-US"/>
              </w:rPr>
              <w:t>Số:</w:t>
            </w:r>
            <w:r w:rsidR="00D86ABF" w:rsidRPr="00842813">
              <w:rPr>
                <w:sz w:val="26"/>
                <w:szCs w:val="26"/>
                <w:lang w:val="en-US"/>
              </w:rPr>
              <w:t>06</w:t>
            </w:r>
            <w:r w:rsidRPr="00842813">
              <w:rPr>
                <w:sz w:val="26"/>
                <w:szCs w:val="26"/>
                <w:lang w:val="en-US"/>
              </w:rPr>
              <w:t>/KH-</w:t>
            </w:r>
            <w:r w:rsidR="00D86ABF" w:rsidRPr="00842813">
              <w:rPr>
                <w:sz w:val="26"/>
                <w:szCs w:val="26"/>
                <w:lang w:val="en-US"/>
              </w:rPr>
              <w:t>TH&amp;</w:t>
            </w:r>
            <w:r w:rsidR="00F46A39" w:rsidRPr="00842813">
              <w:rPr>
                <w:sz w:val="26"/>
                <w:szCs w:val="26"/>
                <w:lang w:val="en-US"/>
              </w:rPr>
              <w:t>THCS</w:t>
            </w:r>
          </w:p>
        </w:tc>
        <w:tc>
          <w:tcPr>
            <w:tcW w:w="6095" w:type="dxa"/>
          </w:tcPr>
          <w:p w:rsidR="00EB71B0" w:rsidRPr="00842813" w:rsidRDefault="00EB71B0" w:rsidP="00DF7BDC">
            <w:pPr>
              <w:pStyle w:val="20"/>
              <w:shd w:val="clear" w:color="auto" w:fill="auto"/>
              <w:spacing w:after="0"/>
              <w:jc w:val="center"/>
              <w:rPr>
                <w:b/>
                <w:sz w:val="24"/>
                <w:szCs w:val="28"/>
                <w:lang w:val="en-US"/>
              </w:rPr>
            </w:pPr>
            <w:r w:rsidRPr="00842813">
              <w:rPr>
                <w:b/>
                <w:sz w:val="24"/>
                <w:szCs w:val="28"/>
                <w:lang w:val="en-US"/>
              </w:rPr>
              <w:t>CỘNG HÒA XÃ HỘI CHỦ NGHĨA VIỆT NAM</w:t>
            </w:r>
          </w:p>
          <w:p w:rsidR="00EB71B0" w:rsidRPr="00842813" w:rsidRDefault="00EB71B0" w:rsidP="00DF7BDC">
            <w:pPr>
              <w:pStyle w:val="20"/>
              <w:shd w:val="clear" w:color="auto" w:fill="auto"/>
              <w:spacing w:after="0"/>
              <w:jc w:val="center"/>
              <w:rPr>
                <w:sz w:val="24"/>
                <w:szCs w:val="28"/>
                <w:lang w:val="en-US"/>
              </w:rPr>
            </w:pPr>
            <w:r w:rsidRPr="00842813">
              <w:rPr>
                <w:b/>
                <w:sz w:val="24"/>
                <w:szCs w:val="28"/>
                <w:lang w:val="en-US"/>
              </w:rPr>
              <w:t xml:space="preserve">Độc lập </w:t>
            </w:r>
            <w:r w:rsidR="00141A96" w:rsidRPr="00842813">
              <w:rPr>
                <w:b/>
                <w:sz w:val="24"/>
                <w:szCs w:val="28"/>
                <w:lang w:val="en-US"/>
              </w:rPr>
              <w:t>-</w:t>
            </w:r>
            <w:r w:rsidRPr="00842813">
              <w:rPr>
                <w:b/>
                <w:sz w:val="24"/>
                <w:szCs w:val="28"/>
                <w:lang w:val="en-US"/>
              </w:rPr>
              <w:t xml:space="preserve"> Tự do </w:t>
            </w:r>
            <w:r w:rsidR="00141A96" w:rsidRPr="00842813">
              <w:rPr>
                <w:b/>
                <w:sz w:val="24"/>
                <w:szCs w:val="28"/>
                <w:lang w:val="en-US"/>
              </w:rPr>
              <w:t>-</w:t>
            </w:r>
            <w:r w:rsidRPr="00842813">
              <w:rPr>
                <w:b/>
                <w:sz w:val="24"/>
                <w:szCs w:val="28"/>
                <w:lang w:val="en-US"/>
              </w:rPr>
              <w:t xml:space="preserve"> Hạnh phúc</w:t>
            </w:r>
          </w:p>
          <w:p w:rsidR="00130C95" w:rsidRPr="00842813" w:rsidRDefault="002E302C" w:rsidP="00DF7BDC">
            <w:pPr>
              <w:pStyle w:val="20"/>
              <w:shd w:val="clear" w:color="auto" w:fill="auto"/>
              <w:spacing w:after="0"/>
              <w:jc w:val="center"/>
              <w:rPr>
                <w:i/>
                <w:sz w:val="28"/>
                <w:szCs w:val="28"/>
                <w:lang w:val="en-US"/>
              </w:rPr>
            </w:pPr>
            <w:r>
              <w:rPr>
                <w:i/>
                <w:noProof/>
                <w:sz w:val="28"/>
                <w:szCs w:val="28"/>
                <w:lang w:val="en-US" w:eastAsia="en-US" w:bidi="ar-SA"/>
              </w:rPr>
              <w:pict>
                <v:line id="Straight Connector 4" o:spid="_x0000_s1027" style="position:absolute;left:0;text-align:left;z-index:251660288;visibility:visible" from="76.75pt,3.45pt" to="219.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" strokecolor="#272727"/>
              </w:pict>
            </w:r>
          </w:p>
          <w:p w:rsidR="00EB71B0" w:rsidRPr="00842813" w:rsidRDefault="00D86ABF" w:rsidP="00DF7BDC">
            <w:pPr>
              <w:pStyle w:val="20"/>
              <w:shd w:val="clear" w:color="auto" w:fill="auto"/>
              <w:spacing w:after="0"/>
              <w:jc w:val="center"/>
              <w:rPr>
                <w:i/>
                <w:sz w:val="28"/>
                <w:szCs w:val="28"/>
                <w:lang w:val="en-US"/>
              </w:rPr>
            </w:pPr>
            <w:r w:rsidRPr="00842813">
              <w:rPr>
                <w:i/>
                <w:sz w:val="28"/>
                <w:szCs w:val="28"/>
                <w:lang w:val="en-US"/>
              </w:rPr>
              <w:t xml:space="preserve">     Hùng An</w:t>
            </w:r>
            <w:r w:rsidR="00983A08" w:rsidRPr="00842813">
              <w:rPr>
                <w:i/>
                <w:sz w:val="28"/>
                <w:szCs w:val="28"/>
                <w:lang w:val="en-US"/>
              </w:rPr>
              <w:t>,</w:t>
            </w:r>
            <w:r w:rsidR="00536FE1" w:rsidRPr="00842813">
              <w:rPr>
                <w:i/>
                <w:sz w:val="28"/>
                <w:szCs w:val="28"/>
                <w:lang w:val="en-US"/>
              </w:rPr>
              <w:t xml:space="preserve"> ngày</w:t>
            </w:r>
            <w:r w:rsidR="00842813">
              <w:rPr>
                <w:i/>
                <w:sz w:val="28"/>
                <w:szCs w:val="28"/>
                <w:lang w:val="en-US"/>
              </w:rPr>
              <w:t xml:space="preserve"> </w:t>
            </w:r>
            <w:r w:rsidRPr="00842813">
              <w:rPr>
                <w:i/>
                <w:sz w:val="28"/>
                <w:szCs w:val="28"/>
                <w:lang w:val="en-US"/>
              </w:rPr>
              <w:t xml:space="preserve">18 </w:t>
            </w:r>
            <w:r w:rsidR="00EB71B0" w:rsidRPr="00842813">
              <w:rPr>
                <w:i/>
                <w:sz w:val="28"/>
                <w:szCs w:val="28"/>
                <w:lang w:val="en-US"/>
              </w:rPr>
              <w:t xml:space="preserve">tháng </w:t>
            </w:r>
            <w:r w:rsidR="006A6EE8" w:rsidRPr="00842813">
              <w:rPr>
                <w:i/>
                <w:sz w:val="28"/>
                <w:szCs w:val="28"/>
                <w:lang w:val="en-US"/>
              </w:rPr>
              <w:t>02</w:t>
            </w:r>
            <w:r w:rsidR="00EB71B0" w:rsidRPr="00842813">
              <w:rPr>
                <w:i/>
                <w:sz w:val="28"/>
                <w:szCs w:val="28"/>
                <w:lang w:val="en-US"/>
              </w:rPr>
              <w:t xml:space="preserve"> năm 202</w:t>
            </w:r>
            <w:r w:rsidR="006A6EE8" w:rsidRPr="00842813">
              <w:rPr>
                <w:i/>
                <w:sz w:val="28"/>
                <w:szCs w:val="28"/>
                <w:lang w:val="en-US"/>
              </w:rPr>
              <w:t>1</w:t>
            </w:r>
          </w:p>
        </w:tc>
      </w:tr>
    </w:tbl>
    <w:p w:rsidR="00EB71B0" w:rsidRPr="00842813" w:rsidRDefault="00EB71B0" w:rsidP="00514E23">
      <w:pPr>
        <w:pStyle w:val="20"/>
        <w:shd w:val="clear" w:color="auto" w:fill="auto"/>
        <w:spacing w:after="0" w:line="324" w:lineRule="auto"/>
        <w:jc w:val="center"/>
        <w:rPr>
          <w:b/>
          <w:sz w:val="28"/>
          <w:szCs w:val="28"/>
          <w:lang w:val="en-US"/>
        </w:rPr>
      </w:pPr>
    </w:p>
    <w:p w:rsidR="00EB71B0" w:rsidRPr="00842813" w:rsidRDefault="00ED6042" w:rsidP="00514E23">
      <w:pPr>
        <w:pStyle w:val="20"/>
        <w:shd w:val="clear" w:color="auto" w:fill="auto"/>
        <w:spacing w:after="0" w:line="324" w:lineRule="auto"/>
        <w:jc w:val="center"/>
        <w:rPr>
          <w:b/>
          <w:sz w:val="28"/>
          <w:szCs w:val="28"/>
        </w:rPr>
      </w:pPr>
      <w:r w:rsidRPr="00842813">
        <w:rPr>
          <w:b/>
          <w:sz w:val="28"/>
          <w:szCs w:val="28"/>
        </w:rPr>
        <w:t>KẾ HOẠCH</w:t>
      </w:r>
    </w:p>
    <w:p w:rsidR="00ED6042" w:rsidRPr="00842813" w:rsidRDefault="00ED6042" w:rsidP="00ED6042">
      <w:pPr>
        <w:spacing w:line="276" w:lineRule="auto"/>
        <w:ind w:firstLine="720"/>
        <w:jc w:val="center"/>
        <w:rPr>
          <w:rFonts w:ascii="Times New Roman" w:eastAsia="Times New Roman" w:hAnsi="Times New Roman" w:cs="Times New Roman"/>
          <w:b/>
          <w:sz w:val="28"/>
          <w:szCs w:val="28"/>
          <w:lang w:val="en-US"/>
        </w:rPr>
      </w:pPr>
      <w:r w:rsidRPr="00842813">
        <w:rPr>
          <w:rFonts w:ascii="Times New Roman" w:eastAsia="Times New Roman" w:hAnsi="Times New Roman" w:cs="Times New Roman"/>
          <w:b/>
          <w:sz w:val="28"/>
          <w:szCs w:val="28"/>
          <w:lang w:val="en-US"/>
        </w:rPr>
        <w:t>Dạy học qua Internet, trên truyền hình đối với học sinh trường</w:t>
      </w:r>
      <w:r w:rsidR="00D86ABF" w:rsidRPr="00842813">
        <w:rPr>
          <w:rFonts w:ascii="Times New Roman" w:eastAsia="Times New Roman" w:hAnsi="Times New Roman" w:cs="Times New Roman"/>
          <w:b/>
          <w:sz w:val="28"/>
          <w:szCs w:val="28"/>
          <w:lang w:val="en-US"/>
        </w:rPr>
        <w:t>TH&amp;</w:t>
      </w:r>
      <w:r w:rsidRPr="00842813">
        <w:rPr>
          <w:rFonts w:ascii="Times New Roman" w:eastAsia="Times New Roman" w:hAnsi="Times New Roman" w:cs="Times New Roman"/>
          <w:b/>
          <w:sz w:val="28"/>
          <w:szCs w:val="28"/>
          <w:lang w:val="en-US"/>
        </w:rPr>
        <w:t>THCS</w:t>
      </w:r>
      <w:r w:rsidR="005F5CF9" w:rsidRPr="00842813">
        <w:rPr>
          <w:rFonts w:ascii="Times New Roman" w:eastAsia="Times New Roman" w:hAnsi="Times New Roman" w:cs="Times New Roman"/>
          <w:b/>
          <w:sz w:val="28"/>
          <w:szCs w:val="28"/>
          <w:lang w:val="en-US"/>
        </w:rPr>
        <w:t xml:space="preserve"> </w:t>
      </w:r>
      <w:r w:rsidR="00D86ABF" w:rsidRPr="00842813">
        <w:rPr>
          <w:rFonts w:ascii="Times New Roman" w:eastAsia="Times New Roman" w:hAnsi="Times New Roman" w:cs="Times New Roman"/>
          <w:b/>
          <w:sz w:val="28"/>
          <w:szCs w:val="28"/>
          <w:lang w:val="en-US"/>
        </w:rPr>
        <w:t>Hùng An</w:t>
      </w:r>
      <w:r w:rsidRPr="00842813">
        <w:rPr>
          <w:rFonts w:ascii="Times New Roman" w:eastAsia="Times New Roman" w:hAnsi="Times New Roman" w:cs="Times New Roman"/>
          <w:b/>
          <w:sz w:val="28"/>
          <w:szCs w:val="28"/>
          <w:lang w:val="en-US"/>
        </w:rPr>
        <w:t>trong thời gian nghỉ học ở trường vì Covid-19</w:t>
      </w:r>
    </w:p>
    <w:p w:rsidR="00ED6042" w:rsidRPr="00842813" w:rsidRDefault="00ED6042" w:rsidP="00ED6042">
      <w:pPr>
        <w:spacing w:line="276" w:lineRule="auto"/>
        <w:ind w:firstLine="720"/>
        <w:jc w:val="center"/>
        <w:rPr>
          <w:rFonts w:ascii="Times New Roman" w:eastAsia="Times New Roman" w:hAnsi="Times New Roman" w:cs="Times New Roman"/>
          <w:b/>
          <w:sz w:val="28"/>
          <w:szCs w:val="28"/>
          <w:lang w:val="en-US"/>
        </w:rPr>
      </w:pPr>
      <w:r w:rsidRPr="00842813">
        <w:rPr>
          <w:rFonts w:ascii="Times New Roman" w:eastAsia="Times New Roman" w:hAnsi="Times New Roman" w:cs="Times New Roman"/>
          <w:b/>
          <w:sz w:val="28"/>
          <w:szCs w:val="28"/>
          <w:lang w:val="en-US"/>
        </w:rPr>
        <w:t>Năm học 2020-2021</w:t>
      </w:r>
    </w:p>
    <w:p w:rsidR="00ED6042" w:rsidRPr="00842813" w:rsidRDefault="00ED6042" w:rsidP="00ED6042">
      <w:pPr>
        <w:spacing w:line="324" w:lineRule="auto"/>
        <w:ind w:firstLine="720"/>
        <w:jc w:val="both"/>
        <w:rPr>
          <w:rFonts w:ascii="Times New Roman" w:eastAsia="Times New Roman" w:hAnsi="Times New Roman" w:cs="Times New Roman"/>
          <w:b/>
          <w:sz w:val="20"/>
          <w:szCs w:val="28"/>
          <w:lang w:val="en-US"/>
        </w:rPr>
      </w:pPr>
    </w:p>
    <w:p w:rsidR="006A6EE8" w:rsidRPr="00842813" w:rsidRDefault="00ED6042" w:rsidP="00857F85">
      <w:pPr>
        <w:spacing w:line="276" w:lineRule="auto"/>
        <w:ind w:firstLine="720"/>
        <w:jc w:val="both"/>
        <w:rPr>
          <w:rFonts w:ascii="Times New Roman" w:eastAsia="Times New Roman" w:hAnsi="Times New Roman" w:cs="Times New Roman"/>
          <w:i/>
          <w:sz w:val="28"/>
          <w:szCs w:val="28"/>
          <w:lang w:val="en-US"/>
        </w:rPr>
      </w:pPr>
      <w:r w:rsidRPr="00842813">
        <w:rPr>
          <w:rFonts w:ascii="Times New Roman" w:eastAsia="Times New Roman" w:hAnsi="Times New Roman" w:cs="Times New Roman"/>
          <w:i/>
          <w:sz w:val="28"/>
          <w:szCs w:val="28"/>
          <w:lang w:val="en-US"/>
        </w:rPr>
        <w:t>Căn cứ Chỉ thị 06/CT-CTUBND ngày 09/02/2021 của UBND tỉnh Hưng Yênvề việc thực hiện các biện pháp cấp bách phòng, chống dịch bệnh Covid-19 trên địa</w:t>
      </w:r>
      <w:r w:rsidR="005F5CF9" w:rsidRPr="00842813">
        <w:rPr>
          <w:rFonts w:ascii="Times New Roman" w:eastAsia="Times New Roman" w:hAnsi="Times New Roman" w:cs="Times New Roman"/>
          <w:i/>
          <w:sz w:val="28"/>
          <w:szCs w:val="28"/>
          <w:lang w:val="en-US"/>
        </w:rPr>
        <w:t xml:space="preserve"> </w:t>
      </w:r>
      <w:r w:rsidRPr="00842813">
        <w:rPr>
          <w:rFonts w:ascii="Times New Roman" w:eastAsia="Times New Roman" w:hAnsi="Times New Roman" w:cs="Times New Roman"/>
          <w:i/>
          <w:sz w:val="28"/>
          <w:szCs w:val="28"/>
          <w:lang w:val="en-US"/>
        </w:rPr>
        <w:t>bàn tỉnh; Công văn số 423/BGDĐT-GDTrH ngày 29/01/2021 của Bộ Giáo dục và</w:t>
      </w:r>
      <w:r w:rsidR="005F5CF9" w:rsidRPr="00842813">
        <w:rPr>
          <w:rFonts w:ascii="Times New Roman" w:eastAsia="Times New Roman" w:hAnsi="Times New Roman" w:cs="Times New Roman"/>
          <w:i/>
          <w:sz w:val="28"/>
          <w:szCs w:val="28"/>
          <w:lang w:val="en-US"/>
        </w:rPr>
        <w:t xml:space="preserve"> </w:t>
      </w:r>
      <w:r w:rsidRPr="00842813">
        <w:rPr>
          <w:rFonts w:ascii="Times New Roman" w:eastAsia="Times New Roman" w:hAnsi="Times New Roman" w:cs="Times New Roman"/>
          <w:i/>
          <w:sz w:val="28"/>
          <w:szCs w:val="28"/>
          <w:lang w:val="en-US"/>
        </w:rPr>
        <w:t>Đào tạo về việc chủ động điều chỉnh kế hoạch dạy học ứng phó với dịch Covid-19;</w:t>
      </w:r>
      <w:r w:rsidR="005F5CF9" w:rsidRPr="00842813">
        <w:rPr>
          <w:rFonts w:ascii="Times New Roman" w:eastAsia="Times New Roman" w:hAnsi="Times New Roman" w:cs="Times New Roman"/>
          <w:i/>
          <w:sz w:val="28"/>
          <w:szCs w:val="28"/>
          <w:lang w:val="en-US"/>
        </w:rPr>
        <w:t xml:space="preserve"> </w:t>
      </w:r>
      <w:r w:rsidRPr="00842813">
        <w:rPr>
          <w:rFonts w:ascii="Times New Roman" w:eastAsia="Times New Roman" w:hAnsi="Times New Roman" w:cs="Times New Roman"/>
          <w:i/>
          <w:sz w:val="28"/>
          <w:szCs w:val="28"/>
          <w:lang w:val="en-US"/>
        </w:rPr>
        <w:t>Công văn số 231/SGDĐT-CTTT-GDCN ngày 16/02/2021 của Sở GD&amp;ĐT về việc</w:t>
      </w:r>
      <w:r w:rsidR="005F5CF9" w:rsidRPr="00842813">
        <w:rPr>
          <w:rFonts w:ascii="Times New Roman" w:eastAsia="Times New Roman" w:hAnsi="Times New Roman" w:cs="Times New Roman"/>
          <w:i/>
          <w:sz w:val="28"/>
          <w:szCs w:val="28"/>
          <w:lang w:val="en-US"/>
        </w:rPr>
        <w:t xml:space="preserve"> </w:t>
      </w:r>
      <w:r w:rsidRPr="00842813">
        <w:rPr>
          <w:rFonts w:ascii="Times New Roman" w:eastAsia="Times New Roman" w:hAnsi="Times New Roman" w:cs="Times New Roman"/>
          <w:i/>
          <w:sz w:val="28"/>
          <w:szCs w:val="28"/>
          <w:lang w:val="en-US"/>
        </w:rPr>
        <w:t>tiếp tục cho học sinh nghỉ học và tổ chức dạy học trực tuyến phòng, chống dịch</w:t>
      </w:r>
      <w:r w:rsidR="005F5CF9" w:rsidRPr="00842813">
        <w:rPr>
          <w:rFonts w:ascii="Times New Roman" w:eastAsia="Times New Roman" w:hAnsi="Times New Roman" w:cs="Times New Roman"/>
          <w:i/>
          <w:sz w:val="28"/>
          <w:szCs w:val="28"/>
          <w:lang w:val="en-US"/>
        </w:rPr>
        <w:t xml:space="preserve"> </w:t>
      </w:r>
      <w:r w:rsidRPr="00842813">
        <w:rPr>
          <w:rFonts w:ascii="Times New Roman" w:eastAsia="Times New Roman" w:hAnsi="Times New Roman" w:cs="Times New Roman"/>
          <w:i/>
          <w:sz w:val="28"/>
          <w:szCs w:val="28"/>
          <w:lang w:val="en-US"/>
        </w:rPr>
        <w:t xml:space="preserve">Covid-19 trong các cơ sở giáo dục; </w:t>
      </w:r>
      <w:r w:rsidR="00D24DB1" w:rsidRPr="00842813">
        <w:rPr>
          <w:rFonts w:ascii="Times New Roman" w:hAnsi="Times New Roman" w:cs="Times New Roman"/>
          <w:i/>
          <w:sz w:val="28"/>
          <w:szCs w:val="28"/>
        </w:rPr>
        <w:t xml:space="preserve">Căn cứ Kế hoạch số </w:t>
      </w:r>
      <w:r w:rsidRPr="00842813">
        <w:rPr>
          <w:rFonts w:ascii="Times New Roman" w:hAnsi="Times New Roman" w:cs="Times New Roman"/>
          <w:i/>
          <w:sz w:val="28"/>
          <w:szCs w:val="28"/>
        </w:rPr>
        <w:t>3</w:t>
      </w:r>
      <w:r w:rsidR="00D24DB1" w:rsidRPr="00842813">
        <w:rPr>
          <w:rFonts w:ascii="Times New Roman" w:hAnsi="Times New Roman" w:cs="Times New Roman"/>
          <w:i/>
          <w:sz w:val="28"/>
          <w:szCs w:val="28"/>
        </w:rPr>
        <w:t>9 /KH-PGDĐT</w:t>
      </w:r>
      <w:r w:rsidRPr="00842813">
        <w:rPr>
          <w:rFonts w:ascii="Times New Roman" w:hAnsi="Times New Roman" w:cs="Times New Roman"/>
          <w:i/>
          <w:sz w:val="28"/>
          <w:szCs w:val="28"/>
        </w:rPr>
        <w:t xml:space="preserve"> ngày 17 tháng 2 năm 2021</w:t>
      </w:r>
      <w:r w:rsidR="00D24DB1" w:rsidRPr="00842813">
        <w:rPr>
          <w:rFonts w:ascii="Times New Roman" w:hAnsi="Times New Roman" w:cs="Times New Roman"/>
          <w:i/>
          <w:sz w:val="28"/>
          <w:szCs w:val="28"/>
        </w:rPr>
        <w:t xml:space="preserve"> của Phòng GD&amp;ĐT Kim Động về việc dạy học qua Internet, trên truyền hình đối với học sinh Tiểu học và THCS trong thời gian nghỉ học ở trường vì Covid-19</w:t>
      </w:r>
      <w:r w:rsidR="00B53E4F" w:rsidRPr="00842813">
        <w:rPr>
          <w:rFonts w:ascii="Times New Roman" w:hAnsi="Times New Roman" w:cs="Times New Roman"/>
          <w:i/>
          <w:sz w:val="28"/>
          <w:szCs w:val="28"/>
          <w:lang w:val="en-US"/>
        </w:rPr>
        <w:t>.</w:t>
      </w:r>
    </w:p>
    <w:p w:rsidR="00B12D4D" w:rsidRPr="00842813" w:rsidRDefault="00D52D2B" w:rsidP="00857F85">
      <w:pPr>
        <w:pStyle w:val="a0"/>
        <w:shd w:val="clear" w:color="auto" w:fill="auto"/>
        <w:spacing w:after="0"/>
        <w:ind w:firstLine="720"/>
        <w:jc w:val="both"/>
        <w:rPr>
          <w:sz w:val="28"/>
          <w:szCs w:val="28"/>
          <w:lang w:val="en-US"/>
        </w:rPr>
      </w:pPr>
      <w:r w:rsidRPr="00842813">
        <w:rPr>
          <w:sz w:val="28"/>
          <w:szCs w:val="28"/>
          <w:lang w:val="en-US"/>
        </w:rPr>
        <w:t xml:space="preserve">Trường </w:t>
      </w:r>
      <w:r w:rsidR="00D86ABF" w:rsidRPr="00842813">
        <w:rPr>
          <w:sz w:val="28"/>
          <w:szCs w:val="28"/>
          <w:lang w:val="en-US"/>
        </w:rPr>
        <w:t>TH&amp;</w:t>
      </w:r>
      <w:r w:rsidRPr="00842813">
        <w:rPr>
          <w:sz w:val="28"/>
          <w:szCs w:val="28"/>
          <w:lang w:val="en-US"/>
        </w:rPr>
        <w:t xml:space="preserve">THCS </w:t>
      </w:r>
      <w:r w:rsidR="00D86ABF" w:rsidRPr="00842813">
        <w:rPr>
          <w:sz w:val="28"/>
          <w:szCs w:val="28"/>
          <w:lang w:val="en-US"/>
        </w:rPr>
        <w:t>Hùng An</w:t>
      </w:r>
      <w:r w:rsidR="00B12D4D" w:rsidRPr="00842813">
        <w:rPr>
          <w:sz w:val="28"/>
          <w:szCs w:val="28"/>
          <w:lang w:val="en-US"/>
        </w:rPr>
        <w:t xml:space="preserve"> xây dự</w:t>
      </w:r>
      <w:r w:rsidR="008F1CF6" w:rsidRPr="00842813">
        <w:rPr>
          <w:sz w:val="28"/>
          <w:szCs w:val="28"/>
          <w:lang w:val="en-US"/>
        </w:rPr>
        <w:t xml:space="preserve">ng kế hoạch Dạy học </w:t>
      </w:r>
      <w:r w:rsidR="006A6EE8" w:rsidRPr="00842813">
        <w:rPr>
          <w:sz w:val="28"/>
          <w:szCs w:val="28"/>
          <w:lang w:val="en-US"/>
        </w:rPr>
        <w:t>trực tuyến</w:t>
      </w:r>
      <w:r w:rsidR="005F5CF9" w:rsidRPr="00842813">
        <w:rPr>
          <w:sz w:val="28"/>
          <w:szCs w:val="28"/>
          <w:lang w:val="en-US"/>
        </w:rPr>
        <w:t xml:space="preserve"> </w:t>
      </w:r>
      <w:r w:rsidR="00B12D4D" w:rsidRPr="00842813">
        <w:rPr>
          <w:sz w:val="28"/>
          <w:szCs w:val="28"/>
        </w:rPr>
        <w:t xml:space="preserve">trong </w:t>
      </w:r>
      <w:r w:rsidR="006A6EE8" w:rsidRPr="00842813">
        <w:rPr>
          <w:sz w:val="28"/>
          <w:szCs w:val="28"/>
          <w:lang w:val="en-US"/>
        </w:rPr>
        <w:t>tình huống học</w:t>
      </w:r>
      <w:r w:rsidR="00653ACE" w:rsidRPr="00842813">
        <w:rPr>
          <w:sz w:val="28"/>
          <w:szCs w:val="28"/>
          <w:lang w:val="en-US"/>
        </w:rPr>
        <w:t xml:space="preserve"> sin</w:t>
      </w:r>
      <w:r w:rsidR="006A6EE8" w:rsidRPr="00842813">
        <w:rPr>
          <w:sz w:val="28"/>
          <w:szCs w:val="28"/>
          <w:lang w:val="en-US"/>
        </w:rPr>
        <w:t>h phải nghỉ học</w:t>
      </w:r>
      <w:r w:rsidR="005F5CF9" w:rsidRPr="00842813">
        <w:rPr>
          <w:sz w:val="28"/>
          <w:szCs w:val="28"/>
          <w:lang w:val="en-US"/>
        </w:rPr>
        <w:t xml:space="preserve"> </w:t>
      </w:r>
      <w:r w:rsidR="006A6EE8" w:rsidRPr="00842813">
        <w:rPr>
          <w:sz w:val="28"/>
          <w:szCs w:val="28"/>
          <w:lang w:val="en-US"/>
        </w:rPr>
        <w:t>ở trường để phòng, chống dịch</w:t>
      </w:r>
      <w:r w:rsidR="00B12D4D" w:rsidRPr="00842813">
        <w:rPr>
          <w:sz w:val="28"/>
          <w:szCs w:val="28"/>
        </w:rPr>
        <w:t xml:space="preserve"> Covid-19</w:t>
      </w:r>
      <w:r w:rsidR="00ED6061" w:rsidRPr="00842813">
        <w:rPr>
          <w:sz w:val="28"/>
          <w:szCs w:val="28"/>
          <w:lang w:val="en-US"/>
        </w:rPr>
        <w:t xml:space="preserve"> như sau:</w:t>
      </w:r>
    </w:p>
    <w:p w:rsidR="00136FBE" w:rsidRPr="00842813" w:rsidRDefault="009D5639" w:rsidP="00857F85">
      <w:pPr>
        <w:pStyle w:val="a0"/>
        <w:shd w:val="clear" w:color="auto" w:fill="auto"/>
        <w:spacing w:after="0"/>
        <w:ind w:firstLine="720"/>
        <w:jc w:val="both"/>
        <w:rPr>
          <w:b/>
          <w:sz w:val="28"/>
          <w:szCs w:val="28"/>
          <w:lang w:val="en-US"/>
        </w:rPr>
      </w:pPr>
      <w:r w:rsidRPr="00842813">
        <w:rPr>
          <w:b/>
          <w:sz w:val="28"/>
          <w:szCs w:val="28"/>
          <w:lang w:val="en-US"/>
        </w:rPr>
        <w:t xml:space="preserve">I. </w:t>
      </w:r>
      <w:r w:rsidR="004B68D6" w:rsidRPr="00842813">
        <w:rPr>
          <w:b/>
          <w:sz w:val="28"/>
          <w:szCs w:val="28"/>
          <w:lang w:val="en-US"/>
        </w:rPr>
        <w:t>MỤCĐÍCH, YÊU CẦU.</w:t>
      </w:r>
    </w:p>
    <w:p w:rsidR="003353B5" w:rsidRPr="00842813" w:rsidRDefault="00653ACE" w:rsidP="00857F85">
      <w:pPr>
        <w:pStyle w:val="a0"/>
        <w:shd w:val="clear" w:color="auto" w:fill="auto"/>
        <w:spacing w:after="0"/>
        <w:ind w:firstLine="720"/>
        <w:jc w:val="both"/>
        <w:rPr>
          <w:b/>
          <w:sz w:val="28"/>
          <w:szCs w:val="28"/>
          <w:lang w:val="en-US"/>
        </w:rPr>
      </w:pPr>
      <w:r w:rsidRPr="00842813">
        <w:rPr>
          <w:b/>
          <w:sz w:val="28"/>
          <w:szCs w:val="28"/>
          <w:lang w:val="en-US"/>
        </w:rPr>
        <w:t>1. Mục đích.</w:t>
      </w:r>
    </w:p>
    <w:p w:rsidR="006A6EE8" w:rsidRPr="00842813" w:rsidRDefault="006A6EE8" w:rsidP="00857F85">
      <w:pPr>
        <w:pStyle w:val="a0"/>
        <w:shd w:val="clear" w:color="auto" w:fill="auto"/>
        <w:spacing w:after="0"/>
        <w:ind w:firstLine="720"/>
        <w:jc w:val="both"/>
        <w:rPr>
          <w:sz w:val="28"/>
          <w:szCs w:val="28"/>
          <w:lang w:val="en-US"/>
        </w:rPr>
      </w:pPr>
      <w:r w:rsidRPr="00842813">
        <w:rPr>
          <w:sz w:val="28"/>
          <w:szCs w:val="28"/>
          <w:lang w:val="en-US"/>
        </w:rPr>
        <w:t>- Việc dạy học trực tuyến nhằm</w:t>
      </w:r>
      <w:r w:rsidR="005F5CF9" w:rsidRPr="00842813">
        <w:rPr>
          <w:sz w:val="28"/>
          <w:szCs w:val="28"/>
          <w:lang w:val="en-US"/>
        </w:rPr>
        <w:t xml:space="preserve"> </w:t>
      </w:r>
      <w:r w:rsidRPr="00842813">
        <w:rPr>
          <w:sz w:val="28"/>
          <w:szCs w:val="28"/>
          <w:lang w:val="en-US"/>
        </w:rPr>
        <w:t>ứng phó với diễn biến phức tạp của dịch bệnh Covid-19 khiến học sinh phải nghỉ học</w:t>
      </w:r>
      <w:r w:rsidR="005F5CF9" w:rsidRPr="00842813">
        <w:rPr>
          <w:sz w:val="28"/>
          <w:szCs w:val="28"/>
          <w:lang w:val="en-US"/>
        </w:rPr>
        <w:t xml:space="preserve"> </w:t>
      </w:r>
      <w:r w:rsidRPr="00842813">
        <w:rPr>
          <w:sz w:val="28"/>
          <w:szCs w:val="28"/>
          <w:lang w:val="en-US"/>
        </w:rPr>
        <w:t>ở trường dài ngày, góp phần vào công cuộc phòng, chống dịch của toàn xã hội.</w:t>
      </w:r>
    </w:p>
    <w:p w:rsidR="00136FBE" w:rsidRPr="00842813" w:rsidRDefault="006A6EE8" w:rsidP="00857F85">
      <w:pPr>
        <w:pStyle w:val="a0"/>
        <w:shd w:val="clear" w:color="auto" w:fill="auto"/>
        <w:spacing w:after="0"/>
        <w:ind w:firstLine="720"/>
        <w:jc w:val="both"/>
        <w:rPr>
          <w:sz w:val="28"/>
          <w:szCs w:val="28"/>
        </w:rPr>
      </w:pPr>
      <w:r w:rsidRPr="00842813">
        <w:rPr>
          <w:sz w:val="28"/>
          <w:szCs w:val="28"/>
          <w:lang w:val="en-US"/>
        </w:rPr>
        <w:t>-</w:t>
      </w:r>
      <w:r w:rsidR="005F5CF9" w:rsidRPr="00842813">
        <w:rPr>
          <w:sz w:val="28"/>
          <w:szCs w:val="28"/>
          <w:lang w:val="en-US"/>
        </w:rPr>
        <w:t xml:space="preserve"> </w:t>
      </w:r>
      <w:r w:rsidRPr="00842813">
        <w:rPr>
          <w:sz w:val="28"/>
          <w:szCs w:val="28"/>
          <w:lang w:val="en-US"/>
        </w:rPr>
        <w:t>Duy trì việc dạy học</w:t>
      </w:r>
      <w:r w:rsidR="00E17C5D" w:rsidRPr="00842813">
        <w:rPr>
          <w:sz w:val="28"/>
          <w:szCs w:val="28"/>
        </w:rPr>
        <w:t xml:space="preserve"> theo chương trình</w:t>
      </w:r>
      <w:r w:rsidRPr="00842813">
        <w:rPr>
          <w:sz w:val="28"/>
          <w:szCs w:val="28"/>
          <w:lang w:val="en-US"/>
        </w:rPr>
        <w:t xml:space="preserve"> giáo dụcvới tinh thần “tạm dừng đến trường nhưng không dừng học”</w:t>
      </w:r>
      <w:r w:rsidR="003C669F" w:rsidRPr="00842813">
        <w:rPr>
          <w:sz w:val="28"/>
          <w:szCs w:val="28"/>
          <w:lang w:val="en-US"/>
        </w:rPr>
        <w:t xml:space="preserve"> để</w:t>
      </w:r>
      <w:r w:rsidRPr="00842813">
        <w:rPr>
          <w:sz w:val="28"/>
          <w:szCs w:val="28"/>
          <w:lang w:val="en-US"/>
        </w:rPr>
        <w:t xml:space="preserve"> hoàn thành mục tiêu, kế hoạch giáo dục của năm học 2020 - 2021</w:t>
      </w:r>
      <w:r w:rsidR="00E17C5D" w:rsidRPr="00842813">
        <w:rPr>
          <w:sz w:val="28"/>
          <w:szCs w:val="28"/>
        </w:rPr>
        <w:t>.</w:t>
      </w:r>
    </w:p>
    <w:p w:rsidR="00136FBE" w:rsidRPr="00842813" w:rsidRDefault="003C669F" w:rsidP="00857F85">
      <w:pPr>
        <w:pStyle w:val="a0"/>
        <w:shd w:val="clear" w:color="auto" w:fill="auto"/>
        <w:spacing w:after="0"/>
        <w:ind w:firstLine="720"/>
        <w:jc w:val="both"/>
        <w:rPr>
          <w:sz w:val="28"/>
          <w:szCs w:val="28"/>
        </w:rPr>
      </w:pPr>
      <w:r w:rsidRPr="00842813">
        <w:rPr>
          <w:sz w:val="28"/>
          <w:szCs w:val="28"/>
          <w:lang w:val="en-US"/>
        </w:rPr>
        <w:t>- Qua việc dạy học trự tuyến, p</w:t>
      </w:r>
      <w:r w:rsidR="00E17C5D" w:rsidRPr="00842813">
        <w:rPr>
          <w:sz w:val="28"/>
          <w:szCs w:val="28"/>
        </w:rPr>
        <w:t xml:space="preserve">hát triển năng lực tự học của học sinh và nâng </w:t>
      </w:r>
      <w:r w:rsidRPr="00842813">
        <w:rPr>
          <w:sz w:val="28"/>
          <w:szCs w:val="28"/>
        </w:rPr>
        <w:t>cao kĩ</w:t>
      </w:r>
      <w:r w:rsidR="00E17C5D" w:rsidRPr="00842813">
        <w:rPr>
          <w:sz w:val="28"/>
          <w:szCs w:val="28"/>
        </w:rPr>
        <w:t xml:space="preserve"> năng</w:t>
      </w:r>
      <w:r w:rsidRPr="00842813">
        <w:rPr>
          <w:sz w:val="28"/>
          <w:szCs w:val="28"/>
          <w:lang w:val="en-US"/>
        </w:rPr>
        <w:t xml:space="preserve"> khai thác tài nguyên mạng, kĩ năng</w:t>
      </w:r>
      <w:r w:rsidR="00E17C5D" w:rsidRPr="00842813">
        <w:rPr>
          <w:sz w:val="28"/>
          <w:szCs w:val="28"/>
        </w:rPr>
        <w:t xml:space="preserve"> tổ chức dạyhọc qua Internet,</w:t>
      </w:r>
      <w:r w:rsidR="005F5CF9" w:rsidRPr="00842813">
        <w:rPr>
          <w:sz w:val="28"/>
          <w:szCs w:val="28"/>
          <w:lang w:val="en-US"/>
        </w:rPr>
        <w:t xml:space="preserve"> </w:t>
      </w:r>
      <w:r w:rsidRPr="00842813">
        <w:rPr>
          <w:sz w:val="28"/>
          <w:szCs w:val="28"/>
          <w:lang w:val="en-US"/>
        </w:rPr>
        <w:t xml:space="preserve">kĩ năng </w:t>
      </w:r>
      <w:r w:rsidR="00ED6061" w:rsidRPr="00842813">
        <w:rPr>
          <w:sz w:val="28"/>
          <w:szCs w:val="28"/>
        </w:rPr>
        <w:t>hướng dẫn học sinh học</w:t>
      </w:r>
      <w:r w:rsidR="00E17C5D" w:rsidRPr="00842813">
        <w:rPr>
          <w:sz w:val="28"/>
          <w:szCs w:val="28"/>
        </w:rPr>
        <w:t xml:space="preserve"> trên truyền hình của giáo viên.</w:t>
      </w:r>
    </w:p>
    <w:p w:rsidR="00136FBE" w:rsidRPr="00842813" w:rsidRDefault="003C669F" w:rsidP="00857F85">
      <w:pPr>
        <w:pStyle w:val="a0"/>
        <w:shd w:val="clear" w:color="auto" w:fill="auto"/>
        <w:spacing w:after="0"/>
        <w:ind w:firstLine="720"/>
        <w:jc w:val="both"/>
        <w:rPr>
          <w:sz w:val="28"/>
          <w:szCs w:val="28"/>
        </w:rPr>
      </w:pPr>
      <w:r w:rsidRPr="00842813">
        <w:rPr>
          <w:sz w:val="28"/>
          <w:szCs w:val="28"/>
          <w:lang w:val="en-US"/>
        </w:rPr>
        <w:t>- Củng cố, t</w:t>
      </w:r>
      <w:r w:rsidR="00E17C5D" w:rsidRPr="00842813">
        <w:rPr>
          <w:sz w:val="28"/>
          <w:szCs w:val="28"/>
        </w:rPr>
        <w:t>ăng cườn</w:t>
      </w:r>
      <w:r w:rsidR="00ED6061" w:rsidRPr="00842813">
        <w:rPr>
          <w:sz w:val="28"/>
          <w:szCs w:val="28"/>
        </w:rPr>
        <w:t>g mối liên hệ giữa nhà trường -</w:t>
      </w:r>
      <w:r w:rsidR="00E17C5D" w:rsidRPr="00842813">
        <w:rPr>
          <w:sz w:val="28"/>
          <w:szCs w:val="28"/>
        </w:rPr>
        <w:t xml:space="preserve"> gia đình trong việc tổ chức</w:t>
      </w:r>
      <w:r w:rsidRPr="00842813">
        <w:rPr>
          <w:sz w:val="28"/>
          <w:szCs w:val="28"/>
          <w:lang w:val="en-US"/>
        </w:rPr>
        <w:t>, quản lí</w:t>
      </w:r>
      <w:r w:rsidR="005F5CF9" w:rsidRPr="00842813">
        <w:rPr>
          <w:sz w:val="28"/>
          <w:szCs w:val="28"/>
          <w:lang w:val="en-US"/>
        </w:rPr>
        <w:t xml:space="preserve"> </w:t>
      </w:r>
      <w:r w:rsidR="00E17C5D" w:rsidRPr="00842813">
        <w:rPr>
          <w:sz w:val="28"/>
          <w:szCs w:val="28"/>
        </w:rPr>
        <w:t>và</w:t>
      </w:r>
      <w:r w:rsidR="005F5CF9" w:rsidRPr="00842813">
        <w:rPr>
          <w:sz w:val="28"/>
          <w:szCs w:val="28"/>
          <w:lang w:val="en-US"/>
        </w:rPr>
        <w:t xml:space="preserve"> </w:t>
      </w:r>
      <w:r w:rsidR="00E17C5D" w:rsidRPr="00842813">
        <w:rPr>
          <w:sz w:val="28"/>
          <w:szCs w:val="28"/>
        </w:rPr>
        <w:t>hỗ trợ học sinh trong học tập.</w:t>
      </w:r>
    </w:p>
    <w:p w:rsidR="00136FBE" w:rsidRPr="00842813" w:rsidRDefault="003C669F" w:rsidP="00857F85">
      <w:pPr>
        <w:pStyle w:val="a0"/>
        <w:shd w:val="clear" w:color="auto" w:fill="auto"/>
        <w:spacing w:after="0"/>
        <w:ind w:firstLine="720"/>
        <w:jc w:val="both"/>
        <w:rPr>
          <w:sz w:val="28"/>
          <w:szCs w:val="28"/>
          <w:lang w:val="en-US"/>
        </w:rPr>
      </w:pPr>
      <w:r w:rsidRPr="00842813">
        <w:rPr>
          <w:sz w:val="28"/>
          <w:szCs w:val="28"/>
          <w:lang w:val="en-US"/>
        </w:rPr>
        <w:t>-</w:t>
      </w:r>
      <w:r w:rsidR="00E17C5D" w:rsidRPr="00842813">
        <w:rPr>
          <w:sz w:val="28"/>
          <w:szCs w:val="28"/>
        </w:rPr>
        <w:t>Tiếp tục đẩy mạnh</w:t>
      </w:r>
      <w:r w:rsidRPr="00842813">
        <w:rPr>
          <w:sz w:val="28"/>
          <w:szCs w:val="28"/>
          <w:lang w:val="en-US"/>
        </w:rPr>
        <w:t xml:space="preserve"> việc</w:t>
      </w:r>
      <w:r w:rsidR="00E17C5D" w:rsidRPr="00842813">
        <w:rPr>
          <w:sz w:val="28"/>
          <w:szCs w:val="28"/>
        </w:rPr>
        <w:t xml:space="preserve"> ứng dụng công nghệ thô</w:t>
      </w:r>
      <w:r w:rsidR="00ED6061" w:rsidRPr="00842813">
        <w:rPr>
          <w:sz w:val="28"/>
          <w:szCs w:val="28"/>
        </w:rPr>
        <w:t xml:space="preserve">ng tin trong dạy học theo hướng </w:t>
      </w:r>
      <w:r w:rsidR="00E17C5D" w:rsidRPr="00842813">
        <w:rPr>
          <w:sz w:val="28"/>
          <w:szCs w:val="28"/>
        </w:rPr>
        <w:t>tiếp cận cuộc cách mạng công nghiệp lần thứ 4.</w:t>
      </w:r>
    </w:p>
    <w:p w:rsidR="00C14BD5" w:rsidRPr="00842813" w:rsidRDefault="003C669F" w:rsidP="00857F85">
      <w:pPr>
        <w:pStyle w:val="a0"/>
        <w:shd w:val="clear" w:color="auto" w:fill="auto"/>
        <w:spacing w:after="0"/>
        <w:ind w:firstLine="720"/>
        <w:jc w:val="both"/>
        <w:rPr>
          <w:sz w:val="28"/>
          <w:szCs w:val="28"/>
          <w:lang w:val="en-US"/>
        </w:rPr>
      </w:pPr>
      <w:r w:rsidRPr="00842813">
        <w:rPr>
          <w:sz w:val="28"/>
          <w:szCs w:val="28"/>
          <w:lang w:val="en-US"/>
        </w:rPr>
        <w:t>- Rèn luyện và nâng cao khả năng</w:t>
      </w:r>
      <w:r w:rsidR="00C14BD5" w:rsidRPr="00842813">
        <w:rPr>
          <w:sz w:val="28"/>
          <w:szCs w:val="28"/>
          <w:lang w:val="en-US"/>
        </w:rPr>
        <w:t xml:space="preserve"> thích ứng của cán bộ quản</w:t>
      </w:r>
      <w:r w:rsidR="000B5745" w:rsidRPr="00842813">
        <w:rPr>
          <w:sz w:val="28"/>
          <w:szCs w:val="28"/>
          <w:lang w:val="en-US"/>
        </w:rPr>
        <w:t xml:space="preserve"> lí, giáo viên và học sinh của</w:t>
      </w:r>
      <w:r w:rsidR="00C14BD5" w:rsidRPr="00842813">
        <w:rPr>
          <w:sz w:val="28"/>
          <w:szCs w:val="28"/>
          <w:lang w:val="en-US"/>
        </w:rPr>
        <w:t xml:space="preserve"> nh</w:t>
      </w:r>
      <w:r w:rsidR="000B5745" w:rsidRPr="00842813">
        <w:rPr>
          <w:sz w:val="28"/>
          <w:szCs w:val="28"/>
          <w:lang w:val="en-US"/>
        </w:rPr>
        <w:t>à trường trước tình hình mới (từ làm việc và dạy học trực tiếp chuyển sang làm việc và dạy học trực tuyến)</w:t>
      </w:r>
    </w:p>
    <w:p w:rsidR="003353B5" w:rsidRPr="00842813" w:rsidRDefault="004B68D6" w:rsidP="00857F85">
      <w:pPr>
        <w:pStyle w:val="a0"/>
        <w:shd w:val="clear" w:color="auto" w:fill="auto"/>
        <w:spacing w:after="0"/>
        <w:ind w:firstLine="720"/>
        <w:jc w:val="both"/>
        <w:rPr>
          <w:b/>
          <w:sz w:val="28"/>
          <w:szCs w:val="28"/>
          <w:lang w:val="en-US"/>
        </w:rPr>
      </w:pPr>
      <w:r w:rsidRPr="00842813">
        <w:rPr>
          <w:b/>
          <w:sz w:val="28"/>
          <w:szCs w:val="28"/>
          <w:lang w:val="en-US"/>
        </w:rPr>
        <w:t>2. Yêu cầu.</w:t>
      </w:r>
    </w:p>
    <w:p w:rsidR="003C669F" w:rsidRPr="00842813" w:rsidRDefault="003C669F" w:rsidP="00857F85">
      <w:pPr>
        <w:spacing w:line="276" w:lineRule="auto"/>
        <w:ind w:firstLine="720"/>
        <w:jc w:val="both"/>
        <w:rPr>
          <w:rFonts w:ascii="Times New Roman" w:hAnsi="Times New Roman" w:cs="Times New Roman"/>
          <w:sz w:val="28"/>
          <w:szCs w:val="28"/>
          <w:lang w:val="en-US"/>
        </w:rPr>
      </w:pPr>
      <w:r w:rsidRPr="00842813">
        <w:rPr>
          <w:rFonts w:ascii="Times New Roman" w:hAnsi="Times New Roman" w:cs="Times New Roman"/>
          <w:sz w:val="28"/>
          <w:szCs w:val="28"/>
          <w:lang w:val="en-US"/>
        </w:rPr>
        <w:t>-</w:t>
      </w:r>
      <w:r w:rsidR="005F5CF9" w:rsidRPr="00842813">
        <w:rPr>
          <w:rFonts w:ascii="Times New Roman" w:hAnsi="Times New Roman" w:cs="Times New Roman"/>
          <w:sz w:val="28"/>
          <w:szCs w:val="28"/>
          <w:lang w:val="en-US"/>
        </w:rPr>
        <w:t xml:space="preserve"> </w:t>
      </w:r>
      <w:r w:rsidR="003353B5" w:rsidRPr="00842813">
        <w:rPr>
          <w:rFonts w:ascii="Times New Roman" w:hAnsi="Times New Roman" w:cs="Times New Roman"/>
          <w:sz w:val="28"/>
          <w:szCs w:val="28"/>
          <w:lang w:val="en-US"/>
        </w:rPr>
        <w:t xml:space="preserve">Cán bộ, giáo viên, nhân viên và học sinh </w:t>
      </w:r>
      <w:r w:rsidRPr="00842813">
        <w:rPr>
          <w:rFonts w:ascii="Times New Roman" w:hAnsi="Times New Roman" w:cs="Times New Roman"/>
          <w:sz w:val="28"/>
          <w:szCs w:val="28"/>
          <w:lang w:val="en-US"/>
        </w:rPr>
        <w:t>toàn trường phải có nhận thức</w:t>
      </w:r>
      <w:r w:rsidR="005F5CF9" w:rsidRPr="00842813">
        <w:rPr>
          <w:rFonts w:ascii="Times New Roman" w:hAnsi="Times New Roman" w:cs="Times New Roman"/>
          <w:sz w:val="28"/>
          <w:szCs w:val="28"/>
          <w:lang w:val="en-US"/>
        </w:rPr>
        <w:t xml:space="preserve"> </w:t>
      </w:r>
      <w:r w:rsidRPr="00842813">
        <w:rPr>
          <w:rFonts w:ascii="Times New Roman" w:hAnsi="Times New Roman" w:cs="Times New Roman"/>
          <w:sz w:val="28"/>
          <w:szCs w:val="28"/>
          <w:lang w:val="en-US"/>
        </w:rPr>
        <w:lastRenderedPageBreak/>
        <w:t>sâu sắc về mức độ nguy hiểm của dịch bệnh nói chung, khả năng lây lan nhanh của biến chủng vi rút gây bệnh năm 2021 so với năm 2020, từ</w:t>
      </w:r>
      <w:r w:rsidR="005F5CF9" w:rsidRPr="00842813">
        <w:rPr>
          <w:rFonts w:ascii="Times New Roman" w:hAnsi="Times New Roman" w:cs="Times New Roman"/>
          <w:sz w:val="28"/>
          <w:szCs w:val="28"/>
          <w:lang w:val="en-US"/>
        </w:rPr>
        <w:t xml:space="preserve"> </w:t>
      </w:r>
      <w:r w:rsidRPr="00842813">
        <w:rPr>
          <w:rFonts w:ascii="Times New Roman" w:hAnsi="Times New Roman" w:cs="Times New Roman"/>
          <w:sz w:val="28"/>
          <w:szCs w:val="28"/>
          <w:lang w:val="en-US"/>
        </w:rPr>
        <w:t>đó có</w:t>
      </w:r>
      <w:r w:rsidR="005F5CF9" w:rsidRPr="00842813">
        <w:rPr>
          <w:rFonts w:ascii="Times New Roman" w:hAnsi="Times New Roman" w:cs="Times New Roman"/>
          <w:sz w:val="28"/>
          <w:szCs w:val="28"/>
          <w:lang w:val="en-US"/>
        </w:rPr>
        <w:t xml:space="preserve"> </w:t>
      </w:r>
      <w:r w:rsidRPr="00842813">
        <w:rPr>
          <w:rFonts w:ascii="Times New Roman" w:hAnsi="Times New Roman" w:cs="Times New Roman"/>
          <w:sz w:val="28"/>
          <w:szCs w:val="28"/>
          <w:lang w:val="en-US"/>
        </w:rPr>
        <w:t>ý thực tự giác phòng chống dịch, coi việc dạy và học trực tuyến vừa là nhiệm vụ, vừa là hành động thiết thực tham gia vào công cuộc phòng chống dịch Covid-19.</w:t>
      </w:r>
    </w:p>
    <w:p w:rsidR="004B68D6" w:rsidRPr="00842813" w:rsidRDefault="003C669F" w:rsidP="00857F85">
      <w:pPr>
        <w:spacing w:line="276" w:lineRule="auto"/>
        <w:ind w:firstLine="720"/>
        <w:jc w:val="both"/>
        <w:rPr>
          <w:rFonts w:ascii="Times New Roman" w:hAnsi="Times New Roman" w:cs="Times New Roman"/>
          <w:sz w:val="28"/>
          <w:szCs w:val="28"/>
        </w:rPr>
      </w:pPr>
      <w:r w:rsidRPr="00842813">
        <w:rPr>
          <w:rFonts w:ascii="Times New Roman" w:hAnsi="Times New Roman" w:cs="Times New Roman"/>
          <w:sz w:val="28"/>
          <w:szCs w:val="28"/>
          <w:lang w:val="en-US"/>
        </w:rPr>
        <w:t>- Toàn thể cán bộ, giáo viên, nhân viên và học sinh toàn trường</w:t>
      </w:r>
      <w:r w:rsidR="003353B5" w:rsidRPr="00842813">
        <w:rPr>
          <w:rFonts w:ascii="Times New Roman" w:hAnsi="Times New Roman" w:cs="Times New Roman"/>
          <w:sz w:val="28"/>
          <w:szCs w:val="28"/>
        </w:rPr>
        <w:t xml:space="preserve">thực hiện nghiêm túc </w:t>
      </w:r>
      <w:r w:rsidR="003353B5" w:rsidRPr="00842813">
        <w:rPr>
          <w:rFonts w:ascii="Times New Roman" w:hAnsi="Times New Roman" w:cs="Times New Roman"/>
          <w:sz w:val="28"/>
          <w:szCs w:val="28"/>
          <w:lang w:val="en-US"/>
        </w:rPr>
        <w:t>k</w:t>
      </w:r>
      <w:r w:rsidR="003353B5" w:rsidRPr="00842813">
        <w:rPr>
          <w:rFonts w:ascii="Times New Roman" w:hAnsi="Times New Roman" w:cs="Times New Roman"/>
          <w:sz w:val="28"/>
          <w:szCs w:val="28"/>
        </w:rPr>
        <w:t>ế hoạch</w:t>
      </w:r>
      <w:r w:rsidR="004B68D6" w:rsidRPr="00842813">
        <w:rPr>
          <w:rFonts w:ascii="Times New Roman" w:hAnsi="Times New Roman" w:cs="Times New Roman"/>
          <w:sz w:val="28"/>
          <w:szCs w:val="28"/>
          <w:lang w:val="en-US"/>
        </w:rPr>
        <w:t xml:space="preserve"> nhất là việc chuẩn bị chuẩn bị chu đáo, đầy</w:t>
      </w:r>
      <w:r w:rsidR="005F5CF9" w:rsidRPr="00842813">
        <w:rPr>
          <w:rFonts w:ascii="Times New Roman" w:hAnsi="Times New Roman" w:cs="Times New Roman"/>
          <w:sz w:val="28"/>
          <w:szCs w:val="28"/>
          <w:lang w:val="en-US"/>
        </w:rPr>
        <w:t xml:space="preserve"> </w:t>
      </w:r>
      <w:r w:rsidR="004B68D6" w:rsidRPr="00842813">
        <w:rPr>
          <w:rFonts w:ascii="Times New Roman" w:hAnsi="Times New Roman" w:cs="Times New Roman"/>
          <w:sz w:val="28"/>
          <w:szCs w:val="28"/>
          <w:lang w:val="en-US"/>
        </w:rPr>
        <w:t>đủ mọi</w:t>
      </w:r>
      <w:r w:rsidR="005F5CF9" w:rsidRPr="00842813">
        <w:rPr>
          <w:rFonts w:ascii="Times New Roman" w:hAnsi="Times New Roman" w:cs="Times New Roman"/>
          <w:sz w:val="28"/>
          <w:szCs w:val="28"/>
          <w:lang w:val="en-US"/>
        </w:rPr>
        <w:t xml:space="preserve"> </w:t>
      </w:r>
      <w:r w:rsidR="004B68D6" w:rsidRPr="00842813">
        <w:rPr>
          <w:rFonts w:ascii="Times New Roman" w:hAnsi="Times New Roman" w:cs="Times New Roman"/>
          <w:sz w:val="28"/>
          <w:szCs w:val="28"/>
          <w:lang w:val="en-US"/>
        </w:rPr>
        <w:t xml:space="preserve">điều kiện cho việc dạy học trực tuyến như: </w:t>
      </w:r>
      <w:r w:rsidR="003353B5" w:rsidRPr="00842813">
        <w:rPr>
          <w:rFonts w:ascii="Times New Roman" w:hAnsi="Times New Roman" w:cs="Times New Roman"/>
          <w:sz w:val="28"/>
          <w:szCs w:val="28"/>
        </w:rPr>
        <w:t>chuẩn bị tốt nội dung, chương trình, phương tiện dạy học, đảm bảo chất lượng, đúng thời gian quy đị</w:t>
      </w:r>
      <w:r w:rsidR="004B68D6" w:rsidRPr="00842813">
        <w:rPr>
          <w:rFonts w:ascii="Times New Roman" w:hAnsi="Times New Roman" w:cs="Times New Roman"/>
          <w:sz w:val="28"/>
          <w:szCs w:val="28"/>
        </w:rPr>
        <w:t>nh.</w:t>
      </w:r>
    </w:p>
    <w:p w:rsidR="00730231" w:rsidRPr="00842813" w:rsidRDefault="00730231" w:rsidP="00857F85">
      <w:pPr>
        <w:spacing w:line="276" w:lineRule="auto"/>
        <w:ind w:firstLine="720"/>
        <w:jc w:val="both"/>
        <w:rPr>
          <w:rFonts w:ascii="Times New Roman" w:hAnsi="Times New Roman" w:cs="Times New Roman"/>
          <w:color w:val="auto"/>
          <w:sz w:val="28"/>
        </w:rPr>
      </w:pPr>
      <w:r w:rsidRPr="00842813">
        <w:rPr>
          <w:rFonts w:ascii="Times New Roman" w:hAnsi="Times New Roman" w:cs="Times New Roman"/>
          <w:color w:val="auto"/>
          <w:sz w:val="28"/>
        </w:rPr>
        <w:t>- Yêu cầu 100% giáo viên tham gia xây dựng chương trình, kế hoạch để tiến hành hướng dẫn học sinh ôn tập và dạy kiến thức mới cho học sinh.</w:t>
      </w:r>
    </w:p>
    <w:p w:rsidR="00730231" w:rsidRPr="00842813" w:rsidRDefault="00730231" w:rsidP="00857F85">
      <w:pPr>
        <w:spacing w:line="276" w:lineRule="auto"/>
        <w:ind w:firstLine="720"/>
        <w:jc w:val="both"/>
        <w:rPr>
          <w:rFonts w:ascii="Times New Roman" w:hAnsi="Times New Roman" w:cs="Times New Roman"/>
          <w:color w:val="auto"/>
          <w:sz w:val="28"/>
        </w:rPr>
      </w:pPr>
      <w:r w:rsidRPr="00842813">
        <w:rPr>
          <w:rFonts w:ascii="Times New Roman" w:hAnsi="Times New Roman" w:cs="Times New Roman"/>
          <w:color w:val="auto"/>
          <w:sz w:val="28"/>
        </w:rPr>
        <w:t xml:space="preserve">- 100% giáo viên tham gia tập huấn và sử dụng thành thạo phần một số phần mềm dạy học trực tuyến như: Phòng học trên Zoom, </w:t>
      </w:r>
      <w:r w:rsidRPr="00842813">
        <w:rPr>
          <w:rFonts w:ascii="Times New Roman" w:hAnsi="Times New Roman" w:cs="Times New Roman"/>
          <w:bCs/>
          <w:color w:val="auto"/>
          <w:sz w:val="28"/>
        </w:rPr>
        <w:t>Office 365</w:t>
      </w:r>
      <w:r w:rsidRPr="00842813">
        <w:rPr>
          <w:rFonts w:ascii="Times New Roman" w:hAnsi="Times New Roman" w:cs="Times New Roman"/>
          <w:color w:val="auto"/>
          <w:sz w:val="28"/>
        </w:rPr>
        <w:t>, …</w:t>
      </w:r>
    </w:p>
    <w:p w:rsidR="00730231" w:rsidRPr="00842813" w:rsidRDefault="00730231" w:rsidP="00857F85">
      <w:pPr>
        <w:spacing w:line="276" w:lineRule="auto"/>
        <w:ind w:firstLine="720"/>
        <w:jc w:val="both"/>
        <w:rPr>
          <w:rFonts w:ascii="Times New Roman" w:hAnsi="Times New Roman" w:cs="Times New Roman"/>
          <w:color w:val="auto"/>
          <w:sz w:val="28"/>
        </w:rPr>
      </w:pPr>
      <w:r w:rsidRPr="00842813">
        <w:rPr>
          <w:rFonts w:ascii="Times New Roman" w:hAnsi="Times New Roman" w:cs="Times New Roman"/>
          <w:color w:val="auto"/>
          <w:sz w:val="28"/>
        </w:rPr>
        <w:t>- 100% học sinh tham gia học trực tuyến theo hướng dẫn của thầy cô.</w:t>
      </w:r>
    </w:p>
    <w:p w:rsidR="00730231" w:rsidRPr="00842813" w:rsidRDefault="00730231" w:rsidP="00857F85">
      <w:pPr>
        <w:spacing w:line="276" w:lineRule="auto"/>
        <w:ind w:firstLine="720"/>
        <w:jc w:val="both"/>
        <w:rPr>
          <w:rFonts w:ascii="Times New Roman" w:hAnsi="Times New Roman" w:cs="Times New Roman"/>
          <w:color w:val="auto"/>
          <w:sz w:val="28"/>
        </w:rPr>
      </w:pPr>
      <w:r w:rsidRPr="00842813">
        <w:rPr>
          <w:rFonts w:ascii="Times New Roman" w:hAnsi="Times New Roman" w:cs="Times New Roman"/>
          <w:color w:val="auto"/>
          <w:sz w:val="28"/>
        </w:rPr>
        <w:t>- Vận động và tuyên truyền 95-100% phụ huynh tạo điều kiện về cơ sở vật chất và thời gian để học sinh tham gia học trực tuyến.</w:t>
      </w:r>
    </w:p>
    <w:p w:rsidR="003353B5" w:rsidRPr="00842813" w:rsidRDefault="004B68D6" w:rsidP="00857F85">
      <w:pPr>
        <w:spacing w:line="276" w:lineRule="auto"/>
        <w:ind w:firstLine="720"/>
        <w:jc w:val="both"/>
        <w:rPr>
          <w:rFonts w:ascii="Times New Roman" w:hAnsi="Times New Roman" w:cs="Times New Roman"/>
          <w:sz w:val="28"/>
          <w:szCs w:val="28"/>
          <w:lang w:val="en-US"/>
        </w:rPr>
      </w:pPr>
      <w:r w:rsidRPr="00842813">
        <w:rPr>
          <w:rFonts w:ascii="Times New Roman" w:hAnsi="Times New Roman" w:cs="Times New Roman"/>
          <w:sz w:val="28"/>
          <w:szCs w:val="28"/>
          <w:lang w:val="en-US"/>
        </w:rPr>
        <w:t>- Chất lượng và hiệu quả việc dạy học trực tuyến phải được kiểm tra, giám sát</w:t>
      </w:r>
      <w:r w:rsidR="005F5CF9" w:rsidRPr="00842813">
        <w:rPr>
          <w:rFonts w:ascii="Times New Roman" w:hAnsi="Times New Roman" w:cs="Times New Roman"/>
          <w:sz w:val="28"/>
          <w:szCs w:val="28"/>
          <w:lang w:val="en-US"/>
        </w:rPr>
        <w:t xml:space="preserve"> </w:t>
      </w:r>
      <w:r w:rsidR="003353B5" w:rsidRPr="00842813">
        <w:rPr>
          <w:rFonts w:ascii="Times New Roman" w:hAnsi="Times New Roman" w:cs="Times New Roman"/>
          <w:sz w:val="28"/>
          <w:szCs w:val="28"/>
        </w:rPr>
        <w:t>nghiêm túc, khách quan,</w:t>
      </w:r>
      <w:r w:rsidR="003353B5" w:rsidRPr="00842813">
        <w:rPr>
          <w:rFonts w:ascii="Times New Roman" w:hAnsi="Times New Roman" w:cs="Times New Roman"/>
          <w:sz w:val="28"/>
          <w:szCs w:val="28"/>
          <w:lang w:val="en-US"/>
        </w:rPr>
        <w:t xml:space="preserve"> công bằng, đúng quy chế</w:t>
      </w:r>
      <w:r w:rsidRPr="00842813">
        <w:rPr>
          <w:rFonts w:ascii="Times New Roman" w:hAnsi="Times New Roman" w:cs="Times New Roman"/>
          <w:sz w:val="28"/>
          <w:szCs w:val="28"/>
          <w:lang w:val="en-US"/>
        </w:rPr>
        <w:t xml:space="preserve"> để</w:t>
      </w:r>
      <w:r w:rsidR="005F5CF9" w:rsidRPr="00842813">
        <w:rPr>
          <w:rFonts w:ascii="Times New Roman" w:hAnsi="Times New Roman" w:cs="Times New Roman"/>
          <w:sz w:val="28"/>
          <w:szCs w:val="28"/>
          <w:lang w:val="en-US"/>
        </w:rPr>
        <w:t xml:space="preserve"> </w:t>
      </w:r>
      <w:r w:rsidRPr="00842813">
        <w:rPr>
          <w:rFonts w:ascii="Times New Roman" w:hAnsi="Times New Roman" w:cs="Times New Roman"/>
          <w:sz w:val="28"/>
          <w:szCs w:val="28"/>
          <w:lang w:val="en-US"/>
        </w:rPr>
        <w:t>đảm bảo chất lượng</w:t>
      </w:r>
      <w:r w:rsidR="00730231" w:rsidRPr="00842813">
        <w:rPr>
          <w:rFonts w:ascii="Times New Roman" w:hAnsi="Times New Roman" w:cs="Times New Roman"/>
          <w:sz w:val="28"/>
          <w:szCs w:val="28"/>
          <w:lang w:val="en-US"/>
        </w:rPr>
        <w:t xml:space="preserve"> giáo</w:t>
      </w:r>
      <w:r w:rsidRPr="00842813">
        <w:rPr>
          <w:rFonts w:ascii="Times New Roman" w:hAnsi="Times New Roman" w:cs="Times New Roman"/>
          <w:sz w:val="28"/>
          <w:szCs w:val="28"/>
          <w:lang w:val="en-US"/>
        </w:rPr>
        <w:t xml:space="preserve"> dục</w:t>
      </w:r>
      <w:r w:rsidR="003353B5" w:rsidRPr="00842813">
        <w:rPr>
          <w:rFonts w:ascii="Times New Roman" w:hAnsi="Times New Roman" w:cs="Times New Roman"/>
          <w:sz w:val="28"/>
          <w:szCs w:val="28"/>
        </w:rPr>
        <w:t>.</w:t>
      </w:r>
    </w:p>
    <w:p w:rsidR="00ED6061" w:rsidRPr="00842813" w:rsidRDefault="001E31AF" w:rsidP="00857F85">
      <w:pPr>
        <w:pStyle w:val="a0"/>
        <w:shd w:val="clear" w:color="auto" w:fill="auto"/>
        <w:spacing w:after="0"/>
        <w:ind w:firstLine="720"/>
        <w:jc w:val="both"/>
        <w:rPr>
          <w:b/>
          <w:sz w:val="28"/>
          <w:szCs w:val="28"/>
          <w:lang w:val="en-US"/>
        </w:rPr>
      </w:pPr>
      <w:r w:rsidRPr="00842813">
        <w:rPr>
          <w:b/>
          <w:sz w:val="28"/>
          <w:szCs w:val="28"/>
        </w:rPr>
        <w:t xml:space="preserve">II. </w:t>
      </w:r>
      <w:r w:rsidR="004B68D6" w:rsidRPr="00842813">
        <w:rPr>
          <w:b/>
          <w:sz w:val="28"/>
          <w:szCs w:val="28"/>
          <w:lang w:val="en-US"/>
        </w:rPr>
        <w:t>NỘI DUNG KẾ HOẠCH.</w:t>
      </w:r>
    </w:p>
    <w:p w:rsidR="00F12920" w:rsidRPr="00842813" w:rsidRDefault="005F5CF9" w:rsidP="005F5CF9">
      <w:pPr>
        <w:pStyle w:val="ListParagraph"/>
        <w:spacing w:line="276" w:lineRule="auto"/>
        <w:ind w:left="0"/>
        <w:jc w:val="both"/>
        <w:rPr>
          <w:rStyle w:val="Strong"/>
          <w:rFonts w:ascii="Times New Roman" w:hAnsi="Times New Roman"/>
          <w:bdr w:val="none" w:sz="0" w:space="0" w:color="auto" w:frame="1"/>
          <w:shd w:val="clear" w:color="auto" w:fill="FFFFFF"/>
          <w:lang w:val="en-US"/>
        </w:rPr>
      </w:pPr>
      <w:r w:rsidRPr="00842813">
        <w:rPr>
          <w:rStyle w:val="Strong"/>
          <w:rFonts w:ascii="Times New Roman" w:hAnsi="Times New Roman"/>
          <w:bdr w:val="none" w:sz="0" w:space="0" w:color="auto" w:frame="1"/>
          <w:shd w:val="clear" w:color="auto" w:fill="FFFFFF"/>
          <w:lang w:val="en-US"/>
        </w:rPr>
        <w:t xml:space="preserve">          1. </w:t>
      </w:r>
      <w:r w:rsidR="005322BA" w:rsidRPr="00842813">
        <w:rPr>
          <w:rStyle w:val="Strong"/>
          <w:rFonts w:ascii="Times New Roman" w:hAnsi="Times New Roman"/>
          <w:bdr w:val="none" w:sz="0" w:space="0" w:color="auto" w:frame="1"/>
          <w:shd w:val="clear" w:color="auto" w:fill="FFFFFF"/>
          <w:lang w:val="en-US"/>
        </w:rPr>
        <w:t>Thời gian triển khai</w:t>
      </w:r>
      <w:r w:rsidR="004B68D6" w:rsidRPr="00842813">
        <w:rPr>
          <w:rStyle w:val="Strong"/>
          <w:rFonts w:ascii="Times New Roman" w:hAnsi="Times New Roman"/>
          <w:bdr w:val="none" w:sz="0" w:space="0" w:color="auto" w:frame="1"/>
          <w:shd w:val="clear" w:color="auto" w:fill="FFFFFF"/>
          <w:lang w:val="en-US"/>
        </w:rPr>
        <w:t>.</w:t>
      </w:r>
    </w:p>
    <w:p w:rsidR="00F12920" w:rsidRPr="00842813" w:rsidRDefault="00F12920" w:rsidP="005F5CF9">
      <w:pPr>
        <w:spacing w:line="276" w:lineRule="auto"/>
        <w:ind w:firstLine="720"/>
        <w:jc w:val="both"/>
        <w:rPr>
          <w:rStyle w:val="Strong"/>
          <w:rFonts w:ascii="Times New Roman" w:hAnsi="Times New Roman" w:cs="Times New Roman"/>
          <w:b w:val="0"/>
          <w:sz w:val="28"/>
          <w:szCs w:val="28"/>
          <w:bdr w:val="none" w:sz="0" w:space="0" w:color="auto" w:frame="1"/>
          <w:shd w:val="clear" w:color="auto" w:fill="FFFFFF"/>
          <w:lang w:val="en-US"/>
        </w:rPr>
      </w:pPr>
      <w:r w:rsidRPr="00842813">
        <w:rPr>
          <w:rStyle w:val="Strong"/>
          <w:rFonts w:ascii="Times New Roman" w:hAnsi="Times New Roman" w:cs="Times New Roman"/>
          <w:b w:val="0"/>
          <w:sz w:val="28"/>
          <w:szCs w:val="28"/>
          <w:bdr w:val="none" w:sz="0" w:space="0" w:color="auto" w:frame="1"/>
          <w:shd w:val="clear" w:color="auto" w:fill="FFFFFF"/>
        </w:rPr>
        <w:t xml:space="preserve">- Tổ chức họp PHHS, sinh hoạt lớp trực tuyến </w:t>
      </w:r>
      <w:r w:rsidRPr="00842813">
        <w:rPr>
          <w:rStyle w:val="Strong"/>
          <w:rFonts w:ascii="Times New Roman" w:hAnsi="Times New Roman" w:cs="Times New Roman"/>
          <w:b w:val="0"/>
          <w:sz w:val="28"/>
          <w:szCs w:val="28"/>
          <w:bdr w:val="none" w:sz="0" w:space="0" w:color="auto" w:frame="1"/>
          <w:shd w:val="clear" w:color="auto" w:fill="FFFFFF"/>
          <w:lang w:val="en-US"/>
        </w:rPr>
        <w:t xml:space="preserve">tối ngày 17/2 </w:t>
      </w:r>
      <w:r w:rsidRPr="00842813">
        <w:rPr>
          <w:rStyle w:val="Strong"/>
          <w:rFonts w:ascii="Times New Roman" w:hAnsi="Times New Roman" w:cs="Times New Roman"/>
          <w:b w:val="0"/>
          <w:sz w:val="28"/>
          <w:szCs w:val="28"/>
          <w:bdr w:val="none" w:sz="0" w:space="0" w:color="auto" w:frame="1"/>
          <w:shd w:val="clear" w:color="auto" w:fill="FFFFFF"/>
        </w:rPr>
        <w:t>cho học sinh ngay k</w:t>
      </w:r>
      <w:r w:rsidRPr="00842813">
        <w:rPr>
          <w:rStyle w:val="Strong"/>
          <w:rFonts w:ascii="Times New Roman" w:hAnsi="Times New Roman" w:cs="Times New Roman"/>
          <w:b w:val="0"/>
          <w:sz w:val="28"/>
          <w:szCs w:val="28"/>
          <w:bdr w:val="none" w:sz="0" w:space="0" w:color="auto" w:frame="1"/>
          <w:shd w:val="clear" w:color="auto" w:fill="FFFFFF"/>
          <w:lang w:val="en-US"/>
        </w:rPr>
        <w:t xml:space="preserve">hi có thông báo của cơ quan có thẩm quyền về việc </w:t>
      </w:r>
      <w:r w:rsidRPr="00842813">
        <w:rPr>
          <w:rStyle w:val="Strong"/>
          <w:rFonts w:ascii="Times New Roman" w:hAnsi="Times New Roman" w:cs="Times New Roman"/>
          <w:b w:val="0"/>
          <w:sz w:val="28"/>
          <w:szCs w:val="28"/>
          <w:bdr w:val="none" w:sz="0" w:space="0" w:color="auto" w:frame="1"/>
          <w:shd w:val="clear" w:color="auto" w:fill="FFFFFF"/>
        </w:rPr>
        <w:t>cho học sinh nghỉ học ở trường</w:t>
      </w:r>
      <w:r w:rsidRPr="00842813">
        <w:rPr>
          <w:rStyle w:val="Strong"/>
          <w:rFonts w:ascii="Times New Roman" w:hAnsi="Times New Roman" w:cs="Times New Roman"/>
          <w:b w:val="0"/>
          <w:sz w:val="28"/>
          <w:szCs w:val="28"/>
          <w:bdr w:val="none" w:sz="0" w:space="0" w:color="auto" w:frame="1"/>
          <w:shd w:val="clear" w:color="auto" w:fill="FFFFFF"/>
          <w:lang w:val="en-US"/>
        </w:rPr>
        <w:t>.</w:t>
      </w:r>
    </w:p>
    <w:p w:rsidR="005F5CF9" w:rsidRPr="00842813" w:rsidRDefault="00ED6042" w:rsidP="00857F85">
      <w:pPr>
        <w:spacing w:line="276" w:lineRule="auto"/>
        <w:ind w:firstLine="720"/>
        <w:jc w:val="both"/>
        <w:rPr>
          <w:rStyle w:val="Strong"/>
          <w:rFonts w:ascii="Times New Roman" w:hAnsi="Times New Roman" w:cs="Times New Roman"/>
          <w:b w:val="0"/>
          <w:sz w:val="28"/>
          <w:szCs w:val="28"/>
          <w:bdr w:val="none" w:sz="0" w:space="0" w:color="auto" w:frame="1"/>
          <w:shd w:val="clear" w:color="auto" w:fill="FFFFFF"/>
          <w:lang w:val="en-US"/>
        </w:rPr>
      </w:pPr>
      <w:r w:rsidRPr="00842813">
        <w:rPr>
          <w:rStyle w:val="Strong"/>
          <w:rFonts w:ascii="Times New Roman" w:hAnsi="Times New Roman" w:cs="Times New Roman"/>
          <w:b w:val="0"/>
          <w:sz w:val="28"/>
          <w:szCs w:val="28"/>
          <w:bdr w:val="none" w:sz="0" w:space="0" w:color="auto" w:frame="1"/>
          <w:shd w:val="clear" w:color="auto" w:fill="FFFFFF"/>
        </w:rPr>
        <w:t>- Tổ chức ôn tập trự</w:t>
      </w:r>
      <w:r w:rsidR="00D86ABF" w:rsidRPr="00842813">
        <w:rPr>
          <w:rStyle w:val="Strong"/>
          <w:rFonts w:ascii="Times New Roman" w:hAnsi="Times New Roman" w:cs="Times New Roman"/>
          <w:b w:val="0"/>
          <w:sz w:val="28"/>
          <w:szCs w:val="28"/>
          <w:bdr w:val="none" w:sz="0" w:space="0" w:color="auto" w:frame="1"/>
          <w:shd w:val="clear" w:color="auto" w:fill="FFFFFF"/>
        </w:rPr>
        <w:t>c tuyến</w:t>
      </w:r>
      <w:r w:rsidR="005F5CF9" w:rsidRPr="00842813">
        <w:rPr>
          <w:rStyle w:val="Strong"/>
          <w:rFonts w:ascii="Times New Roman" w:hAnsi="Times New Roman" w:cs="Times New Roman"/>
          <w:b w:val="0"/>
          <w:sz w:val="28"/>
          <w:szCs w:val="28"/>
          <w:bdr w:val="none" w:sz="0" w:space="0" w:color="auto" w:frame="1"/>
          <w:shd w:val="clear" w:color="auto" w:fill="FFFFFF"/>
          <w:lang w:val="en-US"/>
        </w:rPr>
        <w:t xml:space="preserve"> </w:t>
      </w:r>
      <w:r w:rsidR="005F5CF9" w:rsidRPr="00842813">
        <w:rPr>
          <w:rStyle w:val="Strong"/>
          <w:rFonts w:ascii="Times New Roman" w:hAnsi="Times New Roman" w:cs="Times New Roman"/>
          <w:b w:val="0"/>
          <w:sz w:val="28"/>
          <w:szCs w:val="28"/>
          <w:bdr w:val="none" w:sz="0" w:space="0" w:color="auto" w:frame="1"/>
          <w:shd w:val="clear" w:color="auto" w:fill="FFFFFF"/>
        </w:rPr>
        <w:t>cho học sinh</w:t>
      </w:r>
      <w:r w:rsidR="005F5CF9" w:rsidRPr="00842813">
        <w:rPr>
          <w:rStyle w:val="Strong"/>
          <w:rFonts w:ascii="Times New Roman" w:hAnsi="Times New Roman" w:cs="Times New Roman"/>
          <w:b w:val="0"/>
          <w:sz w:val="28"/>
          <w:szCs w:val="28"/>
          <w:bdr w:val="none" w:sz="0" w:space="0" w:color="auto" w:frame="1"/>
          <w:shd w:val="clear" w:color="auto" w:fill="FFFFFF"/>
          <w:lang w:val="en-US"/>
        </w:rPr>
        <w:t xml:space="preserve"> trong </w:t>
      </w:r>
      <w:r w:rsidR="00F12920" w:rsidRPr="00842813">
        <w:rPr>
          <w:rStyle w:val="Strong"/>
          <w:rFonts w:ascii="Times New Roman" w:hAnsi="Times New Roman" w:cs="Times New Roman"/>
          <w:b w:val="0"/>
          <w:sz w:val="28"/>
          <w:szCs w:val="28"/>
          <w:bdr w:val="none" w:sz="0" w:space="0" w:color="auto" w:frame="1"/>
          <w:shd w:val="clear" w:color="auto" w:fill="FFFFFF"/>
          <w:lang w:val="en-US"/>
        </w:rPr>
        <w:t>ngày 18/2</w:t>
      </w:r>
      <w:r w:rsidR="005F5CF9" w:rsidRPr="00842813">
        <w:rPr>
          <w:rStyle w:val="Strong"/>
          <w:rFonts w:ascii="Times New Roman" w:hAnsi="Times New Roman" w:cs="Times New Roman"/>
          <w:b w:val="0"/>
          <w:sz w:val="28"/>
          <w:szCs w:val="28"/>
          <w:bdr w:val="none" w:sz="0" w:space="0" w:color="auto" w:frame="1"/>
          <w:shd w:val="clear" w:color="auto" w:fill="FFFFFF"/>
          <w:lang w:val="en-US"/>
        </w:rPr>
        <w:t>.</w:t>
      </w:r>
    </w:p>
    <w:p w:rsidR="00C17CC7" w:rsidRPr="00842813" w:rsidRDefault="00ED6042" w:rsidP="00B47136">
      <w:pPr>
        <w:spacing w:line="276" w:lineRule="auto"/>
        <w:ind w:firstLine="720"/>
        <w:jc w:val="both"/>
        <w:rPr>
          <w:rStyle w:val="Strong"/>
          <w:rFonts w:ascii="Times New Roman" w:hAnsi="Times New Roman" w:cs="Times New Roman"/>
          <w:b w:val="0"/>
          <w:sz w:val="28"/>
          <w:szCs w:val="28"/>
          <w:bdr w:val="none" w:sz="0" w:space="0" w:color="auto" w:frame="1"/>
          <w:shd w:val="clear" w:color="auto" w:fill="FFFFFF"/>
          <w:lang w:val="en-US"/>
        </w:rPr>
      </w:pPr>
      <w:r w:rsidRPr="00842813">
        <w:rPr>
          <w:rStyle w:val="Strong"/>
          <w:rFonts w:ascii="Times New Roman" w:hAnsi="Times New Roman" w:cs="Times New Roman"/>
          <w:b w:val="0"/>
          <w:sz w:val="28"/>
          <w:szCs w:val="28"/>
          <w:bdr w:val="none" w:sz="0" w:space="0" w:color="auto" w:frame="1"/>
          <w:shd w:val="clear" w:color="auto" w:fill="FFFFFF"/>
        </w:rPr>
        <w:t xml:space="preserve">- Tổ chức </w:t>
      </w:r>
      <w:r w:rsidR="004B68D6" w:rsidRPr="00842813">
        <w:rPr>
          <w:rStyle w:val="Strong"/>
          <w:rFonts w:ascii="Times New Roman" w:hAnsi="Times New Roman" w:cs="Times New Roman"/>
          <w:b w:val="0"/>
          <w:sz w:val="28"/>
          <w:szCs w:val="28"/>
          <w:bdr w:val="none" w:sz="0" w:space="0" w:color="auto" w:frame="1"/>
          <w:shd w:val="clear" w:color="auto" w:fill="FFFFFF"/>
          <w:lang w:val="en-US"/>
        </w:rPr>
        <w:t>dạy học</w:t>
      </w:r>
      <w:r w:rsidR="005F5CF9" w:rsidRPr="00842813">
        <w:rPr>
          <w:rStyle w:val="Strong"/>
          <w:rFonts w:ascii="Times New Roman" w:hAnsi="Times New Roman" w:cs="Times New Roman"/>
          <w:b w:val="0"/>
          <w:sz w:val="28"/>
          <w:szCs w:val="28"/>
          <w:bdr w:val="none" w:sz="0" w:space="0" w:color="auto" w:frame="1"/>
          <w:shd w:val="clear" w:color="auto" w:fill="FFFFFF"/>
          <w:lang w:val="en-US"/>
        </w:rPr>
        <w:t xml:space="preserve"> </w:t>
      </w:r>
      <w:r w:rsidRPr="00842813">
        <w:rPr>
          <w:rStyle w:val="Strong"/>
          <w:rFonts w:ascii="Times New Roman" w:hAnsi="Times New Roman" w:cs="Times New Roman"/>
          <w:b w:val="0"/>
          <w:sz w:val="28"/>
          <w:szCs w:val="28"/>
          <w:bdr w:val="none" w:sz="0" w:space="0" w:color="auto" w:frame="1"/>
          <w:shd w:val="clear" w:color="auto" w:fill="FFFFFF"/>
        </w:rPr>
        <w:t xml:space="preserve">bài mới </w:t>
      </w:r>
      <w:r w:rsidR="004B68D6" w:rsidRPr="00842813">
        <w:rPr>
          <w:rStyle w:val="Strong"/>
          <w:rFonts w:ascii="Times New Roman" w:hAnsi="Times New Roman" w:cs="Times New Roman"/>
          <w:b w:val="0"/>
          <w:sz w:val="28"/>
          <w:szCs w:val="28"/>
          <w:bdr w:val="none" w:sz="0" w:space="0" w:color="auto" w:frame="1"/>
          <w:shd w:val="clear" w:color="auto" w:fill="FFFFFF"/>
          <w:lang w:val="en-US"/>
        </w:rPr>
        <w:t>trực tuyến cho học sinh</w:t>
      </w:r>
      <w:r w:rsidR="005F5CF9" w:rsidRPr="00842813">
        <w:rPr>
          <w:rStyle w:val="Strong"/>
          <w:rFonts w:ascii="Times New Roman" w:hAnsi="Times New Roman" w:cs="Times New Roman"/>
          <w:b w:val="0"/>
          <w:sz w:val="28"/>
          <w:szCs w:val="28"/>
          <w:bdr w:val="none" w:sz="0" w:space="0" w:color="auto" w:frame="1"/>
          <w:shd w:val="clear" w:color="auto" w:fill="FFFFFF"/>
          <w:lang w:val="en-US"/>
        </w:rPr>
        <w:t xml:space="preserve"> </w:t>
      </w:r>
      <w:r w:rsidRPr="00842813">
        <w:rPr>
          <w:rStyle w:val="Strong"/>
          <w:rFonts w:ascii="Times New Roman" w:hAnsi="Times New Roman" w:cs="Times New Roman"/>
          <w:b w:val="0"/>
          <w:sz w:val="28"/>
          <w:szCs w:val="28"/>
          <w:bdr w:val="none" w:sz="0" w:space="0" w:color="auto" w:frame="1"/>
          <w:shd w:val="clear" w:color="auto" w:fill="FFFFFF"/>
        </w:rPr>
        <w:t xml:space="preserve">theo kế hoạch dạy học từ ngày </w:t>
      </w:r>
      <w:r w:rsidR="00F12920" w:rsidRPr="00842813">
        <w:rPr>
          <w:rStyle w:val="Strong"/>
          <w:rFonts w:ascii="Times New Roman" w:hAnsi="Times New Roman" w:cs="Times New Roman"/>
          <w:b w:val="0"/>
          <w:sz w:val="28"/>
          <w:szCs w:val="28"/>
          <w:bdr w:val="none" w:sz="0" w:space="0" w:color="auto" w:frame="1"/>
          <w:shd w:val="clear" w:color="auto" w:fill="FFFFFF"/>
          <w:lang w:val="en-US"/>
        </w:rPr>
        <w:t>19</w:t>
      </w:r>
      <w:r w:rsidRPr="00842813">
        <w:rPr>
          <w:rStyle w:val="Strong"/>
          <w:rFonts w:ascii="Times New Roman" w:hAnsi="Times New Roman" w:cs="Times New Roman"/>
          <w:b w:val="0"/>
          <w:sz w:val="28"/>
          <w:szCs w:val="28"/>
          <w:bdr w:val="none" w:sz="0" w:space="0" w:color="auto" w:frame="1"/>
          <w:shd w:val="clear" w:color="auto" w:fill="FFFFFF"/>
        </w:rPr>
        <w:t xml:space="preserve"> tháng 2 năm 2021</w:t>
      </w:r>
      <w:r w:rsidR="003D1B3F" w:rsidRPr="00842813">
        <w:rPr>
          <w:rStyle w:val="Strong"/>
          <w:rFonts w:ascii="Times New Roman" w:hAnsi="Times New Roman" w:cs="Times New Roman"/>
          <w:b w:val="0"/>
          <w:sz w:val="28"/>
          <w:szCs w:val="28"/>
          <w:bdr w:val="none" w:sz="0" w:space="0" w:color="auto" w:frame="1"/>
          <w:shd w:val="clear" w:color="auto" w:fill="FFFFFF"/>
        </w:rPr>
        <w:t xml:space="preserve"> cho đến </w:t>
      </w:r>
      <w:r w:rsidR="005322BA" w:rsidRPr="00842813">
        <w:rPr>
          <w:rStyle w:val="Strong"/>
          <w:rFonts w:ascii="Times New Roman" w:hAnsi="Times New Roman" w:cs="Times New Roman"/>
          <w:b w:val="0"/>
          <w:sz w:val="28"/>
          <w:szCs w:val="28"/>
          <w:bdr w:val="none" w:sz="0" w:space="0" w:color="auto" w:frame="1"/>
          <w:shd w:val="clear" w:color="auto" w:fill="FFFFFF"/>
          <w:lang w:val="en-US"/>
        </w:rPr>
        <w:t xml:space="preserve">khi học sinh </w:t>
      </w:r>
      <w:r w:rsidR="004B68D6" w:rsidRPr="00842813">
        <w:rPr>
          <w:rStyle w:val="Strong"/>
          <w:rFonts w:ascii="Times New Roman" w:hAnsi="Times New Roman" w:cs="Times New Roman"/>
          <w:b w:val="0"/>
          <w:sz w:val="28"/>
          <w:szCs w:val="28"/>
          <w:bdr w:val="none" w:sz="0" w:space="0" w:color="auto" w:frame="1"/>
          <w:shd w:val="clear" w:color="auto" w:fill="FFFFFF"/>
          <w:lang w:val="en-US"/>
        </w:rPr>
        <w:t>đi</w:t>
      </w:r>
      <w:r w:rsidR="005322BA" w:rsidRPr="00842813">
        <w:rPr>
          <w:rStyle w:val="Strong"/>
          <w:rFonts w:ascii="Times New Roman" w:hAnsi="Times New Roman" w:cs="Times New Roman"/>
          <w:b w:val="0"/>
          <w:sz w:val="28"/>
          <w:szCs w:val="28"/>
          <w:bdr w:val="none" w:sz="0" w:space="0" w:color="auto" w:frame="1"/>
          <w:shd w:val="clear" w:color="auto" w:fill="FFFFFF"/>
          <w:lang w:val="en-US"/>
        </w:rPr>
        <w:t xml:space="preserve"> học</w:t>
      </w:r>
      <w:r w:rsidR="004B68D6" w:rsidRPr="00842813">
        <w:rPr>
          <w:rStyle w:val="Strong"/>
          <w:rFonts w:ascii="Times New Roman" w:hAnsi="Times New Roman" w:cs="Times New Roman"/>
          <w:b w:val="0"/>
          <w:sz w:val="28"/>
          <w:szCs w:val="28"/>
          <w:bdr w:val="none" w:sz="0" w:space="0" w:color="auto" w:frame="1"/>
          <w:shd w:val="clear" w:color="auto" w:fill="FFFFFF"/>
          <w:lang w:val="en-US"/>
        </w:rPr>
        <w:t xml:space="preserve"> trở lại</w:t>
      </w:r>
      <w:r w:rsidR="005322BA" w:rsidRPr="00842813">
        <w:rPr>
          <w:rStyle w:val="Strong"/>
          <w:rFonts w:ascii="Times New Roman" w:hAnsi="Times New Roman" w:cs="Times New Roman"/>
          <w:b w:val="0"/>
          <w:sz w:val="28"/>
          <w:szCs w:val="28"/>
          <w:bdr w:val="none" w:sz="0" w:space="0" w:color="auto" w:frame="1"/>
          <w:shd w:val="clear" w:color="auto" w:fill="FFFFFF"/>
          <w:lang w:val="en-US"/>
        </w:rPr>
        <w:t>.</w:t>
      </w:r>
    </w:p>
    <w:p w:rsidR="005322BA" w:rsidRPr="00842813" w:rsidRDefault="005322BA" w:rsidP="00857F85">
      <w:pPr>
        <w:spacing w:line="276" w:lineRule="auto"/>
        <w:ind w:firstLine="720"/>
        <w:jc w:val="both"/>
        <w:rPr>
          <w:rStyle w:val="Strong"/>
          <w:rFonts w:ascii="Times New Roman" w:hAnsi="Times New Roman" w:cs="Times New Roman"/>
          <w:sz w:val="28"/>
          <w:szCs w:val="28"/>
          <w:bdr w:val="none" w:sz="0" w:space="0" w:color="auto" w:frame="1"/>
          <w:shd w:val="clear" w:color="auto" w:fill="FFFFFF"/>
          <w:lang w:val="en-US"/>
        </w:rPr>
      </w:pPr>
      <w:r w:rsidRPr="00842813">
        <w:rPr>
          <w:rStyle w:val="Strong"/>
          <w:rFonts w:ascii="Times New Roman" w:hAnsi="Times New Roman" w:cs="Times New Roman"/>
          <w:sz w:val="28"/>
          <w:szCs w:val="28"/>
          <w:bdr w:val="none" w:sz="0" w:space="0" w:color="auto" w:frame="1"/>
          <w:shd w:val="clear" w:color="auto" w:fill="FFFFFF"/>
          <w:lang w:val="en-US"/>
        </w:rPr>
        <w:t>2. Phương tiện dạy - học</w:t>
      </w:r>
      <w:r w:rsidR="00CF21B6" w:rsidRPr="00842813">
        <w:rPr>
          <w:rStyle w:val="Strong"/>
          <w:rFonts w:ascii="Times New Roman" w:hAnsi="Times New Roman" w:cs="Times New Roman"/>
          <w:sz w:val="28"/>
          <w:szCs w:val="28"/>
          <w:bdr w:val="none" w:sz="0" w:space="0" w:color="auto" w:frame="1"/>
          <w:shd w:val="clear" w:color="auto" w:fill="FFFFFF"/>
          <w:lang w:val="en-US"/>
        </w:rPr>
        <w:t>.</w:t>
      </w:r>
    </w:p>
    <w:p w:rsidR="005322BA" w:rsidRPr="00842813" w:rsidRDefault="00CF21B6" w:rsidP="00857F85">
      <w:pPr>
        <w:spacing w:line="276" w:lineRule="auto"/>
        <w:ind w:firstLine="720"/>
        <w:jc w:val="both"/>
        <w:rPr>
          <w:rStyle w:val="Strong"/>
          <w:rFonts w:ascii="Times New Roman" w:hAnsi="Times New Roman" w:cs="Times New Roman"/>
          <w:b w:val="0"/>
          <w:sz w:val="28"/>
          <w:szCs w:val="28"/>
          <w:bdr w:val="none" w:sz="0" w:space="0" w:color="auto" w:frame="1"/>
          <w:shd w:val="clear" w:color="auto" w:fill="FFFFFF"/>
          <w:lang w:val="en-US"/>
        </w:rPr>
      </w:pPr>
      <w:r w:rsidRPr="00842813">
        <w:rPr>
          <w:rStyle w:val="Strong"/>
          <w:rFonts w:ascii="Times New Roman" w:hAnsi="Times New Roman" w:cs="Times New Roman"/>
          <w:b w:val="0"/>
          <w:sz w:val="28"/>
          <w:szCs w:val="28"/>
          <w:bdr w:val="none" w:sz="0" w:space="0" w:color="auto" w:frame="1"/>
          <w:shd w:val="clear" w:color="auto" w:fill="FFFFFF"/>
          <w:lang w:val="en-US"/>
        </w:rPr>
        <w:t xml:space="preserve">- </w:t>
      </w:r>
      <w:r w:rsidR="004B68D6" w:rsidRPr="00842813">
        <w:rPr>
          <w:rStyle w:val="Strong"/>
          <w:rFonts w:ascii="Times New Roman" w:hAnsi="Times New Roman" w:cs="Times New Roman"/>
          <w:b w:val="0"/>
          <w:sz w:val="28"/>
          <w:szCs w:val="28"/>
          <w:bdr w:val="none" w:sz="0" w:space="0" w:color="auto" w:frame="1"/>
          <w:shd w:val="clear" w:color="auto" w:fill="FFFFFF"/>
          <w:lang w:val="en-US"/>
        </w:rPr>
        <w:t>Phần mềm chủ yếu s</w:t>
      </w:r>
      <w:r w:rsidRPr="00842813">
        <w:rPr>
          <w:rStyle w:val="Strong"/>
          <w:rFonts w:ascii="Times New Roman" w:hAnsi="Times New Roman" w:cs="Times New Roman"/>
          <w:b w:val="0"/>
          <w:sz w:val="28"/>
          <w:szCs w:val="28"/>
          <w:bdr w:val="none" w:sz="0" w:space="0" w:color="auto" w:frame="1"/>
          <w:shd w:val="clear" w:color="auto" w:fill="FFFFFF"/>
          <w:lang w:val="en-US"/>
        </w:rPr>
        <w:t>ử</w:t>
      </w:r>
      <w:r w:rsidR="004B68D6" w:rsidRPr="00842813">
        <w:rPr>
          <w:rStyle w:val="Strong"/>
          <w:rFonts w:ascii="Times New Roman" w:hAnsi="Times New Roman" w:cs="Times New Roman"/>
          <w:b w:val="0"/>
          <w:sz w:val="28"/>
          <w:szCs w:val="28"/>
          <w:bdr w:val="none" w:sz="0" w:space="0" w:color="auto" w:frame="1"/>
          <w:shd w:val="clear" w:color="auto" w:fill="FFFFFF"/>
          <w:lang w:val="en-US"/>
        </w:rPr>
        <w:t xml:space="preserve"> dụng để dạy học trực tuyến là</w:t>
      </w:r>
      <w:r w:rsidR="00F8004C" w:rsidRPr="00842813">
        <w:rPr>
          <w:rStyle w:val="Strong"/>
          <w:rFonts w:ascii="Times New Roman" w:hAnsi="Times New Roman" w:cs="Times New Roman"/>
          <w:b w:val="0"/>
          <w:sz w:val="28"/>
          <w:szCs w:val="28"/>
          <w:bdr w:val="none" w:sz="0" w:space="0" w:color="auto" w:frame="1"/>
          <w:shd w:val="clear" w:color="auto" w:fill="FFFFFF"/>
        </w:rPr>
        <w:t xml:space="preserve"> Zoom</w:t>
      </w:r>
      <w:r w:rsidRPr="00842813">
        <w:rPr>
          <w:rStyle w:val="Strong"/>
          <w:rFonts w:ascii="Times New Roman" w:hAnsi="Times New Roman" w:cs="Times New Roman"/>
          <w:b w:val="0"/>
          <w:sz w:val="28"/>
          <w:szCs w:val="28"/>
          <w:bdr w:val="none" w:sz="0" w:space="0" w:color="auto" w:frame="1"/>
          <w:shd w:val="clear" w:color="auto" w:fill="FFFFFF"/>
          <w:lang w:val="en-US"/>
        </w:rPr>
        <w:t>. Trong trường hợp quá tải, có thể dạy học trực tuyến qua phầm mềm</w:t>
      </w:r>
      <w:r w:rsidR="0028368A" w:rsidRPr="00842813">
        <w:rPr>
          <w:rStyle w:val="Strong"/>
          <w:rFonts w:ascii="Times New Roman" w:hAnsi="Times New Roman" w:cs="Times New Roman"/>
          <w:b w:val="0"/>
          <w:sz w:val="28"/>
          <w:szCs w:val="28"/>
          <w:bdr w:val="none" w:sz="0" w:space="0" w:color="auto" w:frame="1"/>
          <w:shd w:val="clear" w:color="auto" w:fill="FFFFFF"/>
          <w:lang w:val="en-US"/>
        </w:rPr>
        <w:t>Team</w:t>
      </w:r>
      <w:r w:rsidR="00F12920" w:rsidRPr="00842813">
        <w:rPr>
          <w:rStyle w:val="Strong"/>
          <w:rFonts w:ascii="Times New Roman" w:hAnsi="Times New Roman" w:cs="Times New Roman"/>
          <w:b w:val="0"/>
          <w:sz w:val="28"/>
          <w:szCs w:val="28"/>
          <w:bdr w:val="none" w:sz="0" w:space="0" w:color="auto" w:frame="1"/>
          <w:shd w:val="clear" w:color="auto" w:fill="FFFFFF"/>
          <w:lang w:val="en-US"/>
        </w:rPr>
        <w:t>s</w:t>
      </w:r>
      <w:r w:rsidRPr="00842813">
        <w:rPr>
          <w:rStyle w:val="Strong"/>
          <w:rFonts w:ascii="Times New Roman" w:hAnsi="Times New Roman" w:cs="Times New Roman"/>
          <w:b w:val="0"/>
          <w:sz w:val="28"/>
          <w:szCs w:val="28"/>
          <w:bdr w:val="none" w:sz="0" w:space="0" w:color="auto" w:frame="1"/>
          <w:shd w:val="clear" w:color="auto" w:fill="FFFFFF"/>
          <w:lang w:val="en-US"/>
        </w:rPr>
        <w:t>…</w:t>
      </w:r>
    </w:p>
    <w:p w:rsidR="005322BA" w:rsidRPr="00842813" w:rsidRDefault="005322BA" w:rsidP="00857F85">
      <w:pPr>
        <w:spacing w:line="276" w:lineRule="auto"/>
        <w:ind w:firstLine="720"/>
        <w:jc w:val="both"/>
        <w:rPr>
          <w:rStyle w:val="Strong"/>
          <w:rFonts w:ascii="Times New Roman" w:hAnsi="Times New Roman" w:cs="Times New Roman"/>
          <w:b w:val="0"/>
          <w:sz w:val="28"/>
          <w:szCs w:val="28"/>
          <w:bdr w:val="none" w:sz="0" w:space="0" w:color="auto" w:frame="1"/>
          <w:shd w:val="clear" w:color="auto" w:fill="FFFFFF"/>
          <w:lang w:val="en-US"/>
        </w:rPr>
      </w:pPr>
      <w:r w:rsidRPr="00842813">
        <w:rPr>
          <w:rStyle w:val="Strong"/>
          <w:rFonts w:ascii="Times New Roman" w:hAnsi="Times New Roman" w:cs="Times New Roman"/>
          <w:b w:val="0"/>
          <w:sz w:val="28"/>
          <w:szCs w:val="28"/>
          <w:bdr w:val="none" w:sz="0" w:space="0" w:color="auto" w:frame="1"/>
          <w:shd w:val="clear" w:color="auto" w:fill="FFFFFF"/>
          <w:lang w:val="en-US"/>
        </w:rPr>
        <w:t xml:space="preserve">- Trong quá trình thực hiện có thể sẽ thay đổi phần mềm sử dụng </w:t>
      </w:r>
      <w:r w:rsidR="00FF1F84" w:rsidRPr="00842813">
        <w:rPr>
          <w:rStyle w:val="Strong"/>
          <w:rFonts w:ascii="Times New Roman" w:hAnsi="Times New Roman" w:cs="Times New Roman"/>
          <w:b w:val="0"/>
          <w:sz w:val="28"/>
          <w:szCs w:val="28"/>
          <w:bdr w:val="none" w:sz="0" w:space="0" w:color="auto" w:frame="1"/>
          <w:shd w:val="clear" w:color="auto" w:fill="FFFFFF"/>
          <w:lang w:val="en-US"/>
        </w:rPr>
        <w:t>đảm bảo phù hợp và hiệu quả</w:t>
      </w:r>
    </w:p>
    <w:p w:rsidR="005322BA" w:rsidRPr="00842813" w:rsidRDefault="005322BA" w:rsidP="00857F85">
      <w:pPr>
        <w:spacing w:line="276" w:lineRule="auto"/>
        <w:ind w:firstLine="720"/>
        <w:jc w:val="both"/>
        <w:rPr>
          <w:rStyle w:val="Strong"/>
          <w:rFonts w:ascii="Times New Roman" w:hAnsi="Times New Roman" w:cs="Times New Roman"/>
          <w:sz w:val="28"/>
          <w:szCs w:val="28"/>
          <w:bdr w:val="none" w:sz="0" w:space="0" w:color="auto" w:frame="1"/>
          <w:shd w:val="clear" w:color="auto" w:fill="FFFFFF"/>
          <w:lang w:val="en-US"/>
        </w:rPr>
      </w:pPr>
      <w:r w:rsidRPr="00842813">
        <w:rPr>
          <w:rStyle w:val="Strong"/>
          <w:rFonts w:ascii="Times New Roman" w:hAnsi="Times New Roman" w:cs="Times New Roman"/>
          <w:sz w:val="28"/>
          <w:szCs w:val="28"/>
          <w:bdr w:val="none" w:sz="0" w:space="0" w:color="auto" w:frame="1"/>
          <w:shd w:val="clear" w:color="auto" w:fill="FFFFFF"/>
          <w:lang w:val="en-US"/>
        </w:rPr>
        <w:t>3. Thiết bị dạy học</w:t>
      </w:r>
      <w:r w:rsidR="00CF21B6" w:rsidRPr="00842813">
        <w:rPr>
          <w:rStyle w:val="Strong"/>
          <w:rFonts w:ascii="Times New Roman" w:hAnsi="Times New Roman" w:cs="Times New Roman"/>
          <w:sz w:val="28"/>
          <w:szCs w:val="28"/>
          <w:bdr w:val="none" w:sz="0" w:space="0" w:color="auto" w:frame="1"/>
          <w:shd w:val="clear" w:color="auto" w:fill="FFFFFF"/>
          <w:lang w:val="en-US"/>
        </w:rPr>
        <w:t>.</w:t>
      </w:r>
    </w:p>
    <w:p w:rsidR="005322BA" w:rsidRPr="00842813" w:rsidRDefault="005322BA" w:rsidP="00857F85">
      <w:pPr>
        <w:spacing w:line="276" w:lineRule="auto"/>
        <w:ind w:firstLine="720"/>
        <w:jc w:val="both"/>
        <w:rPr>
          <w:rStyle w:val="Strong"/>
          <w:rFonts w:ascii="Times New Roman" w:hAnsi="Times New Roman" w:cs="Times New Roman"/>
          <w:b w:val="0"/>
          <w:sz w:val="28"/>
          <w:szCs w:val="28"/>
          <w:bdr w:val="none" w:sz="0" w:space="0" w:color="auto" w:frame="1"/>
          <w:shd w:val="clear" w:color="auto" w:fill="FFFFFF"/>
          <w:lang w:val="en-US"/>
        </w:rPr>
      </w:pPr>
      <w:r w:rsidRPr="00842813">
        <w:rPr>
          <w:rStyle w:val="Strong"/>
          <w:rFonts w:ascii="Times New Roman" w:hAnsi="Times New Roman" w:cs="Times New Roman"/>
          <w:b w:val="0"/>
          <w:sz w:val="28"/>
          <w:szCs w:val="28"/>
          <w:bdr w:val="none" w:sz="0" w:space="0" w:color="auto" w:frame="1"/>
          <w:shd w:val="clear" w:color="auto" w:fill="FFFFFF"/>
          <w:lang w:val="en-US"/>
        </w:rPr>
        <w:t>- Giáo viên: Máy tính, giáo án điện tử, sổ đầu bài điện tử, sổ điểm cá nhân.</w:t>
      </w:r>
    </w:p>
    <w:p w:rsidR="005322BA" w:rsidRPr="00842813" w:rsidRDefault="005322BA" w:rsidP="00857F85">
      <w:pPr>
        <w:spacing w:line="276" w:lineRule="auto"/>
        <w:ind w:firstLine="720"/>
        <w:jc w:val="both"/>
        <w:rPr>
          <w:rStyle w:val="Strong"/>
          <w:rFonts w:ascii="Times New Roman" w:hAnsi="Times New Roman" w:cs="Times New Roman"/>
          <w:b w:val="0"/>
          <w:sz w:val="28"/>
          <w:szCs w:val="28"/>
          <w:bdr w:val="none" w:sz="0" w:space="0" w:color="auto" w:frame="1"/>
          <w:shd w:val="clear" w:color="auto" w:fill="FFFFFF"/>
          <w:lang w:val="en-US"/>
        </w:rPr>
      </w:pPr>
      <w:r w:rsidRPr="00842813">
        <w:rPr>
          <w:rStyle w:val="Strong"/>
          <w:rFonts w:ascii="Times New Roman" w:hAnsi="Times New Roman" w:cs="Times New Roman"/>
          <w:b w:val="0"/>
          <w:sz w:val="28"/>
          <w:szCs w:val="28"/>
          <w:bdr w:val="none" w:sz="0" w:space="0" w:color="auto" w:frame="1"/>
          <w:shd w:val="clear" w:color="auto" w:fill="FFFFFF"/>
          <w:lang w:val="en-US"/>
        </w:rPr>
        <w:t>- Học sinh: Máy tính, điện thoại thông minh, máy tính bảng, ti vi, sách giáo khoa, vở</w:t>
      </w:r>
      <w:r w:rsidR="00823974" w:rsidRPr="00842813">
        <w:rPr>
          <w:rStyle w:val="Strong"/>
          <w:rFonts w:ascii="Times New Roman" w:hAnsi="Times New Roman" w:cs="Times New Roman"/>
          <w:b w:val="0"/>
          <w:sz w:val="28"/>
          <w:szCs w:val="28"/>
          <w:bdr w:val="none" w:sz="0" w:space="0" w:color="auto" w:frame="1"/>
          <w:shd w:val="clear" w:color="auto" w:fill="FFFFFF"/>
          <w:lang w:val="en-US"/>
        </w:rPr>
        <w:t xml:space="preserve"> ghi và các dụng cụ học tập cần thiết khác.</w:t>
      </w:r>
    </w:p>
    <w:p w:rsidR="005322BA" w:rsidRPr="00842813" w:rsidRDefault="005322BA" w:rsidP="00857F85">
      <w:pPr>
        <w:spacing w:line="276" w:lineRule="auto"/>
        <w:ind w:firstLine="720"/>
        <w:jc w:val="both"/>
        <w:rPr>
          <w:rStyle w:val="Strong"/>
          <w:rFonts w:ascii="Times New Roman" w:hAnsi="Times New Roman" w:cs="Times New Roman"/>
          <w:sz w:val="28"/>
          <w:szCs w:val="28"/>
          <w:bdr w:val="none" w:sz="0" w:space="0" w:color="auto" w:frame="1"/>
          <w:shd w:val="clear" w:color="auto" w:fill="FFFFFF"/>
          <w:lang w:val="en-US"/>
        </w:rPr>
      </w:pPr>
      <w:r w:rsidRPr="00842813">
        <w:rPr>
          <w:rStyle w:val="Strong"/>
          <w:rFonts w:ascii="Times New Roman" w:hAnsi="Times New Roman" w:cs="Times New Roman"/>
          <w:sz w:val="28"/>
          <w:szCs w:val="28"/>
          <w:bdr w:val="none" w:sz="0" w:space="0" w:color="auto" w:frame="1"/>
          <w:shd w:val="clear" w:color="auto" w:fill="FFFFFF"/>
          <w:lang w:val="en-US"/>
        </w:rPr>
        <w:t>4. Chương trình học</w:t>
      </w:r>
      <w:r w:rsidR="00CF21B6" w:rsidRPr="00842813">
        <w:rPr>
          <w:rStyle w:val="Strong"/>
          <w:rFonts w:ascii="Times New Roman" w:hAnsi="Times New Roman" w:cs="Times New Roman"/>
          <w:sz w:val="28"/>
          <w:szCs w:val="28"/>
          <w:bdr w:val="none" w:sz="0" w:space="0" w:color="auto" w:frame="1"/>
          <w:shd w:val="clear" w:color="auto" w:fill="FFFFFF"/>
          <w:lang w:val="en-US"/>
        </w:rPr>
        <w:t>.</w:t>
      </w:r>
    </w:p>
    <w:p w:rsidR="005322BA" w:rsidRPr="00842813" w:rsidRDefault="005322BA" w:rsidP="00857F85">
      <w:pPr>
        <w:pStyle w:val="ListParagraph"/>
        <w:spacing w:line="276" w:lineRule="auto"/>
        <w:ind w:left="0" w:firstLine="720"/>
        <w:jc w:val="both"/>
        <w:rPr>
          <w:rFonts w:ascii="Times New Roman" w:hAnsi="Times New Roman"/>
          <w:lang w:val="en-US"/>
        </w:rPr>
      </w:pPr>
      <w:r w:rsidRPr="00842813">
        <w:rPr>
          <w:rFonts w:ascii="Times New Roman" w:hAnsi="Times New Roman"/>
          <w:lang w:val="en-US"/>
        </w:rPr>
        <w:t xml:space="preserve">- Chương trình chính khóa </w:t>
      </w:r>
      <w:r w:rsidR="00CF21B6" w:rsidRPr="00842813">
        <w:rPr>
          <w:rFonts w:ascii="Times New Roman" w:hAnsi="Times New Roman"/>
          <w:lang w:val="en-US"/>
        </w:rPr>
        <w:t>t</w:t>
      </w:r>
      <w:r w:rsidRPr="00842813">
        <w:rPr>
          <w:rFonts w:ascii="Times New Roman" w:hAnsi="Times New Roman"/>
          <w:lang w:val="en-US"/>
        </w:rPr>
        <w:t>heo kế hoạch giáo dục từng môn đã xây dựng từ đầu năm học</w:t>
      </w:r>
      <w:r w:rsidR="00823974" w:rsidRPr="00842813">
        <w:rPr>
          <w:rFonts w:ascii="Times New Roman" w:hAnsi="Times New Roman"/>
          <w:lang w:val="en-US"/>
        </w:rPr>
        <w:t>đã được Hiệu trưởng phê duyệt</w:t>
      </w:r>
      <w:r w:rsidR="00CF21B6" w:rsidRPr="00842813">
        <w:rPr>
          <w:rFonts w:ascii="Times New Roman" w:hAnsi="Times New Roman"/>
          <w:lang w:val="en-US"/>
        </w:rPr>
        <w:t xml:space="preserve"> và các nội dung điều chỉnh của Bộ Giáo dục và</w:t>
      </w:r>
      <w:r w:rsidR="005F5CF9" w:rsidRPr="00842813">
        <w:rPr>
          <w:rFonts w:ascii="Times New Roman" w:hAnsi="Times New Roman"/>
          <w:lang w:val="en-US"/>
        </w:rPr>
        <w:t xml:space="preserve"> </w:t>
      </w:r>
      <w:r w:rsidR="00CF21B6" w:rsidRPr="00842813">
        <w:rPr>
          <w:rFonts w:ascii="Times New Roman" w:hAnsi="Times New Roman"/>
          <w:lang w:val="en-US"/>
        </w:rPr>
        <w:t>Đào tạo (nếu có)</w:t>
      </w:r>
      <w:r w:rsidRPr="00842813">
        <w:rPr>
          <w:rFonts w:ascii="Times New Roman" w:hAnsi="Times New Roman"/>
          <w:lang w:val="en-US"/>
        </w:rPr>
        <w:t>.</w:t>
      </w:r>
    </w:p>
    <w:p w:rsidR="00780038" w:rsidRPr="00842813" w:rsidRDefault="00F64439" w:rsidP="00780038">
      <w:pPr>
        <w:pStyle w:val="ListParagraph"/>
        <w:spacing w:line="276" w:lineRule="auto"/>
        <w:ind w:left="0" w:firstLine="720"/>
        <w:jc w:val="both"/>
        <w:rPr>
          <w:rFonts w:ascii="Times New Roman" w:hAnsi="Times New Roman"/>
          <w:lang w:val="en-US"/>
        </w:rPr>
      </w:pPr>
      <w:r w:rsidRPr="00842813">
        <w:rPr>
          <w:rFonts w:ascii="Times New Roman" w:hAnsi="Times New Roman"/>
          <w:lang w:val="en-US"/>
        </w:rPr>
        <w:t xml:space="preserve">- Khối tiểu dạy </w:t>
      </w:r>
      <w:r w:rsidR="006C764E" w:rsidRPr="00842813">
        <w:rPr>
          <w:rFonts w:ascii="Times New Roman" w:hAnsi="Times New Roman"/>
          <w:lang w:val="en-US"/>
        </w:rPr>
        <w:t xml:space="preserve">các môn: </w:t>
      </w:r>
      <w:r w:rsidR="005F5CF9" w:rsidRPr="00842813">
        <w:rPr>
          <w:rFonts w:ascii="Times New Roman" w:hAnsi="Times New Roman"/>
          <w:lang w:val="en-US"/>
        </w:rPr>
        <w:t>Toán, T.V</w:t>
      </w:r>
      <w:r w:rsidRPr="00842813">
        <w:rPr>
          <w:rFonts w:ascii="Times New Roman" w:hAnsi="Times New Roman"/>
          <w:lang w:val="en-US"/>
        </w:rPr>
        <w:t>iệt</w:t>
      </w:r>
      <w:r w:rsidR="00B47136" w:rsidRPr="00842813">
        <w:rPr>
          <w:rFonts w:ascii="Times New Roman" w:hAnsi="Times New Roman"/>
          <w:lang w:val="en-US"/>
        </w:rPr>
        <w:t xml:space="preserve">, </w:t>
      </w:r>
      <w:r w:rsidR="006C764E" w:rsidRPr="00842813">
        <w:rPr>
          <w:rFonts w:ascii="Times New Roman" w:hAnsi="Times New Roman"/>
          <w:lang w:val="en-US"/>
        </w:rPr>
        <w:t xml:space="preserve">T.Anh, </w:t>
      </w:r>
      <w:r w:rsidR="006C1520" w:rsidRPr="00842813">
        <w:rPr>
          <w:rFonts w:ascii="Times New Roman" w:hAnsi="Times New Roman"/>
          <w:color w:val="252525"/>
        </w:rPr>
        <w:t>Giáo dục lối sống, Đạo đức, Tự nhiên và Xã hội, Lịch sử và Địa lý, Khoa học</w:t>
      </w:r>
      <w:r w:rsidR="005F5CF9" w:rsidRPr="00842813">
        <w:rPr>
          <w:rFonts w:ascii="Times New Roman" w:hAnsi="Times New Roman"/>
          <w:color w:val="252525"/>
          <w:lang w:val="en-US"/>
        </w:rPr>
        <w:t>; Thủ công (Kĩ thuật).</w:t>
      </w:r>
    </w:p>
    <w:p w:rsidR="005322BA" w:rsidRPr="00842813" w:rsidRDefault="00CF21B6" w:rsidP="00857F85">
      <w:pPr>
        <w:pStyle w:val="ListParagraph"/>
        <w:spacing w:line="276" w:lineRule="auto"/>
        <w:ind w:left="0" w:firstLine="720"/>
        <w:jc w:val="both"/>
        <w:rPr>
          <w:rFonts w:ascii="Times New Roman" w:hAnsi="Times New Roman"/>
          <w:lang w:val="en-US"/>
        </w:rPr>
      </w:pPr>
      <w:r w:rsidRPr="00842813">
        <w:rPr>
          <w:rFonts w:ascii="Times New Roman" w:hAnsi="Times New Roman"/>
          <w:lang w:val="en-US"/>
        </w:rPr>
        <w:lastRenderedPageBreak/>
        <w:t xml:space="preserve">- </w:t>
      </w:r>
      <w:r w:rsidR="00614477" w:rsidRPr="00842813">
        <w:rPr>
          <w:rFonts w:ascii="Times New Roman" w:hAnsi="Times New Roman"/>
          <w:lang w:val="en-US"/>
        </w:rPr>
        <w:t>Khối THCS dạy c</w:t>
      </w:r>
      <w:r w:rsidRPr="00842813">
        <w:rPr>
          <w:rFonts w:ascii="Times New Roman" w:hAnsi="Times New Roman"/>
          <w:lang w:val="en-US"/>
        </w:rPr>
        <w:t>ác môn học</w:t>
      </w:r>
      <w:r w:rsidR="003D1B3F" w:rsidRPr="00842813">
        <w:rPr>
          <w:rFonts w:ascii="Times New Roman" w:hAnsi="Times New Roman"/>
          <w:lang w:val="en-US"/>
        </w:rPr>
        <w:t>:</w:t>
      </w:r>
      <w:r w:rsidRPr="00842813">
        <w:rPr>
          <w:rFonts w:ascii="Times New Roman" w:hAnsi="Times New Roman"/>
          <w:lang w:val="en-US"/>
        </w:rPr>
        <w:t>Ngữ văn, Toán, Tiếng Anh, Khoa học tự nhiên, Khoa học xã hội</w:t>
      </w:r>
      <w:r w:rsidR="003D1B3F" w:rsidRPr="00842813">
        <w:rPr>
          <w:rFonts w:ascii="Times New Roman" w:hAnsi="Times New Roman"/>
          <w:lang w:val="en-US"/>
        </w:rPr>
        <w:t>,</w:t>
      </w:r>
      <w:r w:rsidR="003F01E5" w:rsidRPr="00842813">
        <w:rPr>
          <w:rFonts w:ascii="Times New Roman" w:hAnsi="Times New Roman"/>
          <w:lang w:val="en-US"/>
        </w:rPr>
        <w:t xml:space="preserve"> Công nghệ,</w:t>
      </w:r>
      <w:r w:rsidR="003D1B3F" w:rsidRPr="00842813">
        <w:rPr>
          <w:rFonts w:ascii="Times New Roman" w:hAnsi="Times New Roman"/>
          <w:lang w:val="en-US"/>
        </w:rPr>
        <w:t xml:space="preserve"> GDCD</w:t>
      </w:r>
      <w:r w:rsidR="00A579EF" w:rsidRPr="00842813">
        <w:rPr>
          <w:rFonts w:ascii="Times New Roman" w:hAnsi="Times New Roman"/>
          <w:lang w:val="en-US"/>
        </w:rPr>
        <w:t>, Tin học, Tự chọn.</w:t>
      </w:r>
      <w:r w:rsidR="003D1B3F" w:rsidRPr="00842813">
        <w:rPr>
          <w:rFonts w:ascii="Times New Roman" w:hAnsi="Times New Roman"/>
          <w:lang w:val="en-US"/>
        </w:rPr>
        <w:t xml:space="preserve"> Các môn còn lại: TD, Mĩ thuật, Âm nhạc</w:t>
      </w:r>
      <w:r w:rsidR="005F5CF9" w:rsidRPr="00842813">
        <w:rPr>
          <w:rFonts w:ascii="Times New Roman" w:hAnsi="Times New Roman"/>
          <w:lang w:val="en-US"/>
        </w:rPr>
        <w:t xml:space="preserve"> </w:t>
      </w:r>
      <w:r w:rsidR="003F01E5" w:rsidRPr="00842813">
        <w:rPr>
          <w:rFonts w:ascii="Times New Roman" w:hAnsi="Times New Roman"/>
          <w:lang w:val="en-US"/>
        </w:rPr>
        <w:t>Ban chuyên môn</w:t>
      </w:r>
      <w:r w:rsidR="003D1B3F" w:rsidRPr="00842813">
        <w:rPr>
          <w:rFonts w:ascii="Times New Roman" w:hAnsi="Times New Roman"/>
          <w:lang w:val="en-US"/>
        </w:rPr>
        <w:t xml:space="preserve"> sẽ có kế hoạch bổ sung</w:t>
      </w:r>
      <w:r w:rsidR="003F01E5" w:rsidRPr="00842813">
        <w:rPr>
          <w:rFonts w:ascii="Times New Roman" w:hAnsi="Times New Roman"/>
          <w:lang w:val="en-US"/>
        </w:rPr>
        <w:t xml:space="preserve"> khi học sinh trở lại trường.</w:t>
      </w:r>
    </w:p>
    <w:p w:rsidR="00281F43" w:rsidRPr="00842813" w:rsidRDefault="00FF1F84" w:rsidP="00857F85">
      <w:pPr>
        <w:pStyle w:val="ListParagraph"/>
        <w:spacing w:line="276" w:lineRule="auto"/>
        <w:ind w:left="0" w:firstLine="720"/>
        <w:jc w:val="both"/>
        <w:rPr>
          <w:rFonts w:ascii="Times New Roman" w:hAnsi="Times New Roman"/>
          <w:lang w:val="en-US"/>
        </w:rPr>
      </w:pPr>
      <w:r w:rsidRPr="00842813">
        <w:rPr>
          <w:rFonts w:ascii="Times New Roman" w:hAnsi="Times New Roman"/>
          <w:lang w:val="en-US"/>
        </w:rPr>
        <w:t xml:space="preserve">- </w:t>
      </w:r>
      <w:r w:rsidR="00CF21B6" w:rsidRPr="00842813">
        <w:rPr>
          <w:rFonts w:ascii="Times New Roman" w:hAnsi="Times New Roman"/>
          <w:lang w:val="en-US"/>
        </w:rPr>
        <w:t>Cùng với việc dạy trực tuyến do giáo viên nhà trường trực tiếp</w:t>
      </w:r>
      <w:r w:rsidR="005F5CF9" w:rsidRPr="00842813">
        <w:rPr>
          <w:rFonts w:ascii="Times New Roman" w:hAnsi="Times New Roman"/>
          <w:lang w:val="en-US"/>
        </w:rPr>
        <w:t xml:space="preserve"> </w:t>
      </w:r>
      <w:r w:rsidR="00CF21B6" w:rsidRPr="00842813">
        <w:rPr>
          <w:rFonts w:ascii="Times New Roman" w:hAnsi="Times New Roman"/>
          <w:lang w:val="en-US"/>
        </w:rPr>
        <w:t xml:space="preserve">đảm nhiệm, </w:t>
      </w:r>
      <w:r w:rsidR="003F01E5" w:rsidRPr="00842813">
        <w:rPr>
          <w:rFonts w:ascii="Times New Roman" w:hAnsi="Times New Roman"/>
          <w:lang w:val="en-US"/>
        </w:rPr>
        <w:t>nếu Sở Giáo dục và</w:t>
      </w:r>
      <w:r w:rsidR="005F5CF9" w:rsidRPr="00842813">
        <w:rPr>
          <w:rFonts w:ascii="Times New Roman" w:hAnsi="Times New Roman"/>
          <w:lang w:val="en-US"/>
        </w:rPr>
        <w:t xml:space="preserve"> </w:t>
      </w:r>
      <w:r w:rsidR="003F01E5" w:rsidRPr="00842813">
        <w:rPr>
          <w:rFonts w:ascii="Times New Roman" w:hAnsi="Times New Roman"/>
          <w:lang w:val="en-US"/>
        </w:rPr>
        <w:t>Đào tạo, Đài PT và TH tỉnh tổ chức dạy học qua truyền hình, các đồng chí giáo viên có trách nhiệm hướng dẫn, theo dõi việc học tập của học sinh để</w:t>
      </w:r>
      <w:r w:rsidR="005F5CF9" w:rsidRPr="00842813">
        <w:rPr>
          <w:rFonts w:ascii="Times New Roman" w:hAnsi="Times New Roman"/>
          <w:lang w:val="en-US"/>
        </w:rPr>
        <w:t xml:space="preserve"> </w:t>
      </w:r>
      <w:r w:rsidR="003F01E5" w:rsidRPr="00842813">
        <w:rPr>
          <w:rFonts w:ascii="Times New Roman" w:hAnsi="Times New Roman"/>
          <w:lang w:val="en-US"/>
        </w:rPr>
        <w:t>đảm bảo nội dung chương trình. Đối với học sinh lớp 9, ngoài các buổi học theo nội dung chương trình, kế hoạch giáo dục còn tăng cường thêm nội dung ôn tập các môn thi tuyển sinh vào lớp 10 THPT.</w:t>
      </w:r>
    </w:p>
    <w:p w:rsidR="00281F43" w:rsidRPr="00842813" w:rsidRDefault="00281F43" w:rsidP="00857F85">
      <w:pPr>
        <w:pStyle w:val="a0"/>
        <w:shd w:val="clear" w:color="auto" w:fill="auto"/>
        <w:spacing w:after="0"/>
        <w:ind w:firstLine="720"/>
        <w:jc w:val="both"/>
        <w:rPr>
          <w:b/>
          <w:sz w:val="28"/>
          <w:szCs w:val="28"/>
          <w:lang w:val="en-US"/>
        </w:rPr>
      </w:pPr>
      <w:bookmarkStart w:id="0" w:name="bookmark14"/>
      <w:bookmarkStart w:id="1" w:name="bookmark15"/>
      <w:r w:rsidRPr="00842813">
        <w:rPr>
          <w:b/>
          <w:sz w:val="28"/>
          <w:szCs w:val="28"/>
          <w:lang w:val="en-US"/>
        </w:rPr>
        <w:t>5. Kiểm tra, đánh giá kết quả học trực tuyến.</w:t>
      </w:r>
    </w:p>
    <w:p w:rsidR="00281F43" w:rsidRPr="00842813" w:rsidRDefault="00281F43" w:rsidP="00857F85">
      <w:pPr>
        <w:pStyle w:val="a0"/>
        <w:shd w:val="clear" w:color="auto" w:fill="auto"/>
        <w:spacing w:after="0"/>
        <w:ind w:firstLine="720"/>
        <w:jc w:val="both"/>
        <w:rPr>
          <w:b/>
          <w:sz w:val="28"/>
          <w:szCs w:val="28"/>
          <w:lang w:val="en-US"/>
        </w:rPr>
      </w:pPr>
      <w:r w:rsidRPr="00842813">
        <w:rPr>
          <w:b/>
          <w:sz w:val="28"/>
          <w:szCs w:val="28"/>
          <w:lang w:val="en-US"/>
        </w:rPr>
        <w:t xml:space="preserve">5.1. </w:t>
      </w:r>
      <w:r w:rsidRPr="00842813">
        <w:rPr>
          <w:b/>
          <w:sz w:val="28"/>
          <w:szCs w:val="28"/>
        </w:rPr>
        <w:t>Kiểm tra thường xuyên</w:t>
      </w:r>
      <w:bookmarkEnd w:id="0"/>
      <w:bookmarkEnd w:id="1"/>
      <w:r w:rsidRPr="00842813">
        <w:rPr>
          <w:b/>
          <w:sz w:val="28"/>
          <w:szCs w:val="28"/>
          <w:lang w:val="en-US"/>
        </w:rPr>
        <w:t>.</w:t>
      </w:r>
    </w:p>
    <w:p w:rsidR="00281F43" w:rsidRPr="00842813" w:rsidRDefault="00281F43" w:rsidP="00857F85">
      <w:pPr>
        <w:pStyle w:val="a0"/>
        <w:shd w:val="clear" w:color="auto" w:fill="auto"/>
        <w:tabs>
          <w:tab w:val="left" w:pos="851"/>
        </w:tabs>
        <w:spacing w:after="0"/>
        <w:ind w:firstLine="0"/>
        <w:jc w:val="both"/>
        <w:rPr>
          <w:sz w:val="28"/>
          <w:szCs w:val="28"/>
        </w:rPr>
      </w:pPr>
      <w:r w:rsidRPr="00842813">
        <w:rPr>
          <w:sz w:val="28"/>
          <w:szCs w:val="28"/>
        </w:rPr>
        <w:tab/>
      </w:r>
      <w:r w:rsidRPr="00842813">
        <w:rPr>
          <w:sz w:val="28"/>
          <w:szCs w:val="28"/>
          <w:lang w:val="en-US"/>
        </w:rPr>
        <w:t>-</w:t>
      </w:r>
      <w:r w:rsidRPr="00842813">
        <w:rPr>
          <w:sz w:val="28"/>
          <w:szCs w:val="28"/>
        </w:rPr>
        <w:t>Trong quá trình tổ chức dạy học qua Internet, trên truyền hình, giáo viên phụ trách môn học trực tiếp kiểm tra, đánh giá kết quả thực hiện nhiệm vụ học tập của học sinh thông qua các bài kiểm tra trên hệ thống dạy học qua Internet; kiểm tra, đánh giá kết quả học tập của học sinh đối với dạy học trên truyền hình bằng các hình thức phù hợp.</w:t>
      </w:r>
    </w:p>
    <w:p w:rsidR="00281F43" w:rsidRPr="00842813" w:rsidRDefault="00281F43" w:rsidP="00857F85">
      <w:pPr>
        <w:pStyle w:val="a0"/>
        <w:shd w:val="clear" w:color="auto" w:fill="auto"/>
        <w:tabs>
          <w:tab w:val="left" w:pos="851"/>
        </w:tabs>
        <w:spacing w:after="0"/>
        <w:ind w:firstLine="0"/>
        <w:jc w:val="both"/>
        <w:rPr>
          <w:sz w:val="28"/>
          <w:szCs w:val="28"/>
        </w:rPr>
      </w:pPr>
      <w:r w:rsidRPr="00842813">
        <w:rPr>
          <w:sz w:val="28"/>
          <w:szCs w:val="28"/>
        </w:rPr>
        <w:tab/>
      </w:r>
      <w:r w:rsidRPr="00842813">
        <w:rPr>
          <w:sz w:val="28"/>
          <w:szCs w:val="28"/>
          <w:lang w:val="en-US"/>
        </w:rPr>
        <w:t>-</w:t>
      </w:r>
      <w:r w:rsidR="00E27C9C" w:rsidRPr="00842813">
        <w:rPr>
          <w:sz w:val="28"/>
          <w:szCs w:val="28"/>
          <w:lang w:val="en-US"/>
        </w:rPr>
        <w:t xml:space="preserve"> </w:t>
      </w:r>
      <w:r w:rsidRPr="00842813">
        <w:rPr>
          <w:sz w:val="28"/>
          <w:szCs w:val="28"/>
        </w:rPr>
        <w:t>Kết quả kiểm tra, đánh giá thường xuyên trong quá trình dạy học qua Internet, trên truyền hình được sử dụng thay cho các bài kiểm tra thường xuyên theo quy định của Bộ Giáo dục và Đào tạo về đánh giá, xếp loại học sinh trung học cơ sở.</w:t>
      </w:r>
    </w:p>
    <w:p w:rsidR="00281F43" w:rsidRPr="00842813" w:rsidRDefault="00281F43" w:rsidP="00857F85">
      <w:pPr>
        <w:pStyle w:val="a0"/>
        <w:shd w:val="clear" w:color="auto" w:fill="auto"/>
        <w:tabs>
          <w:tab w:val="left" w:pos="851"/>
        </w:tabs>
        <w:spacing w:after="0"/>
        <w:ind w:firstLine="0"/>
        <w:jc w:val="both"/>
        <w:rPr>
          <w:sz w:val="28"/>
          <w:szCs w:val="28"/>
        </w:rPr>
      </w:pPr>
      <w:r w:rsidRPr="00842813">
        <w:rPr>
          <w:sz w:val="28"/>
          <w:szCs w:val="28"/>
          <w:lang w:val="en-US"/>
        </w:rPr>
        <w:tab/>
        <w:t>- Nhà</w:t>
      </w:r>
      <w:r w:rsidRPr="00842813">
        <w:rPr>
          <w:sz w:val="28"/>
          <w:szCs w:val="28"/>
        </w:rPr>
        <w:t xml:space="preserve"> trường quản l</w:t>
      </w:r>
      <w:r w:rsidR="00E80979" w:rsidRPr="00842813">
        <w:rPr>
          <w:sz w:val="28"/>
          <w:szCs w:val="28"/>
        </w:rPr>
        <w:t>í</w:t>
      </w:r>
      <w:r w:rsidRPr="00842813">
        <w:rPr>
          <w:sz w:val="28"/>
          <w:szCs w:val="28"/>
        </w:rPr>
        <w:t>, theo dõi, giám sát việc kiểm tra, đánh giá thường xuyên kết quả học tập của học sinh qua Internet, trên truyền hình bảo đảm công bằng, khách quan, trung thực. Lưu trữ đầy đủ hồ sơ đánh giá học sinh theo quy định</w:t>
      </w:r>
    </w:p>
    <w:p w:rsidR="00281F43" w:rsidRPr="00842813" w:rsidRDefault="00281F43" w:rsidP="00857F85">
      <w:pPr>
        <w:pStyle w:val="a0"/>
        <w:shd w:val="clear" w:color="auto" w:fill="auto"/>
        <w:tabs>
          <w:tab w:val="left" w:pos="987"/>
        </w:tabs>
        <w:spacing w:after="0"/>
        <w:ind w:firstLine="0"/>
        <w:jc w:val="both"/>
        <w:rPr>
          <w:b/>
          <w:sz w:val="28"/>
          <w:szCs w:val="28"/>
          <w:lang w:val="en-US"/>
        </w:rPr>
      </w:pPr>
      <w:bookmarkStart w:id="2" w:name="bookmark16"/>
      <w:bookmarkStart w:id="3" w:name="bookmark17"/>
      <w:r w:rsidRPr="00842813">
        <w:rPr>
          <w:b/>
          <w:sz w:val="28"/>
          <w:szCs w:val="28"/>
        </w:rPr>
        <w:tab/>
      </w:r>
      <w:r w:rsidRPr="00842813">
        <w:rPr>
          <w:b/>
          <w:sz w:val="28"/>
          <w:szCs w:val="28"/>
          <w:lang w:val="en-US"/>
        </w:rPr>
        <w:t xml:space="preserve">5.2. </w:t>
      </w:r>
      <w:r w:rsidRPr="00842813">
        <w:rPr>
          <w:b/>
          <w:sz w:val="28"/>
          <w:szCs w:val="28"/>
        </w:rPr>
        <w:t>Kiểm tra định kì và kiểm tra học k</w:t>
      </w:r>
      <w:bookmarkEnd w:id="2"/>
      <w:bookmarkEnd w:id="3"/>
      <w:r w:rsidRPr="00842813">
        <w:rPr>
          <w:b/>
          <w:sz w:val="28"/>
          <w:szCs w:val="28"/>
        </w:rPr>
        <w:t>ì</w:t>
      </w:r>
      <w:r w:rsidRPr="00842813">
        <w:rPr>
          <w:b/>
          <w:sz w:val="28"/>
          <w:szCs w:val="28"/>
          <w:lang w:val="en-US"/>
        </w:rPr>
        <w:t>.</w:t>
      </w:r>
    </w:p>
    <w:p w:rsidR="00281F43" w:rsidRPr="00842813" w:rsidRDefault="005832C2" w:rsidP="00857F85">
      <w:pPr>
        <w:pStyle w:val="a0"/>
        <w:shd w:val="clear" w:color="auto" w:fill="auto"/>
        <w:tabs>
          <w:tab w:val="left" w:pos="959"/>
        </w:tabs>
        <w:spacing w:after="0"/>
        <w:ind w:firstLine="0"/>
        <w:jc w:val="both"/>
        <w:rPr>
          <w:sz w:val="28"/>
          <w:szCs w:val="28"/>
        </w:rPr>
      </w:pPr>
      <w:r>
        <w:rPr>
          <w:sz w:val="28"/>
          <w:szCs w:val="28"/>
        </w:rPr>
        <w:t xml:space="preserve">        </w:t>
      </w:r>
      <w:r w:rsidR="00281F43" w:rsidRPr="00842813">
        <w:rPr>
          <w:sz w:val="28"/>
          <w:szCs w:val="28"/>
          <w:lang w:val="en-US"/>
        </w:rPr>
        <w:t>-</w:t>
      </w:r>
      <w:r w:rsidR="00281F43" w:rsidRPr="00842813">
        <w:rPr>
          <w:sz w:val="28"/>
          <w:szCs w:val="28"/>
        </w:rPr>
        <w:t xml:space="preserve">Khi học sinh đi học trở lại, </w:t>
      </w:r>
      <w:r w:rsidR="00281F43" w:rsidRPr="00842813">
        <w:rPr>
          <w:sz w:val="28"/>
          <w:szCs w:val="28"/>
          <w:lang w:val="en-US"/>
        </w:rPr>
        <w:t>nhà</w:t>
      </w:r>
      <w:r w:rsidR="00281F43" w:rsidRPr="00842813">
        <w:rPr>
          <w:sz w:val="28"/>
          <w:szCs w:val="28"/>
        </w:rPr>
        <w:t xml:space="preserve"> trường tổ chức cho học sinh ôn tập, bổ sung, củng cố kiến thức đã học qua Internet, trên truyền hình; thực hiện việc kiểm tra định kỳ và kiểm tra học kỳ theo quy định của Bộ Giáo dục và Đào tạo về đánh giá, xếp loại học sinh trung học cơ sở.</w:t>
      </w:r>
    </w:p>
    <w:p w:rsidR="00281F43" w:rsidRPr="00842813" w:rsidRDefault="005832C2" w:rsidP="00857F85">
      <w:pPr>
        <w:pStyle w:val="a0"/>
        <w:shd w:val="clear" w:color="auto" w:fill="auto"/>
        <w:tabs>
          <w:tab w:val="left" w:pos="973"/>
        </w:tabs>
        <w:spacing w:after="0"/>
        <w:ind w:firstLine="0"/>
        <w:jc w:val="both"/>
        <w:rPr>
          <w:sz w:val="28"/>
          <w:szCs w:val="28"/>
        </w:rPr>
      </w:pPr>
      <w:r>
        <w:rPr>
          <w:sz w:val="28"/>
          <w:szCs w:val="28"/>
        </w:rPr>
        <w:t xml:space="preserve">         </w:t>
      </w:r>
      <w:r w:rsidR="00281F43" w:rsidRPr="00842813">
        <w:rPr>
          <w:sz w:val="28"/>
          <w:szCs w:val="28"/>
          <w:lang w:val="en-US"/>
        </w:rPr>
        <w:t>-</w:t>
      </w:r>
      <w:r w:rsidR="00281F43" w:rsidRPr="00842813">
        <w:rPr>
          <w:sz w:val="28"/>
          <w:szCs w:val="28"/>
        </w:rPr>
        <w:t xml:space="preserve">Đối chiếu, so sánh kết quả kiểm tra định kỳ, kiểm tra học kỳ </w:t>
      </w:r>
      <w:r w:rsidR="00281F43" w:rsidRPr="00842813">
        <w:rPr>
          <w:sz w:val="28"/>
          <w:szCs w:val="28"/>
          <w:lang w:val="en-US"/>
        </w:rPr>
        <w:t xml:space="preserve">so </w:t>
      </w:r>
      <w:r w:rsidR="00281F43" w:rsidRPr="00842813">
        <w:rPr>
          <w:sz w:val="28"/>
          <w:szCs w:val="28"/>
        </w:rPr>
        <w:t>v</w:t>
      </w:r>
      <w:r w:rsidR="00281F43" w:rsidRPr="00842813">
        <w:rPr>
          <w:sz w:val="28"/>
          <w:szCs w:val="28"/>
          <w:lang w:val="en-US"/>
        </w:rPr>
        <w:t>ới</w:t>
      </w:r>
      <w:r w:rsidR="00281F43" w:rsidRPr="00842813">
        <w:rPr>
          <w:sz w:val="28"/>
          <w:szCs w:val="28"/>
        </w:rPr>
        <w:t xml:space="preserve"> kiểm tra thường xuyên để có giải pháp phù hợp giúp học sinh củng cố, bổ sung kiến thức.</w:t>
      </w:r>
    </w:p>
    <w:p w:rsidR="005322BA" w:rsidRPr="00842813" w:rsidRDefault="00281F43" w:rsidP="00857F85">
      <w:pPr>
        <w:pStyle w:val="ListParagraph"/>
        <w:spacing w:line="276" w:lineRule="auto"/>
        <w:ind w:left="0" w:firstLine="720"/>
        <w:jc w:val="both"/>
        <w:rPr>
          <w:rFonts w:ascii="Times New Roman" w:hAnsi="Times New Roman"/>
          <w:b/>
          <w:lang w:val="en-US"/>
        </w:rPr>
      </w:pPr>
      <w:r w:rsidRPr="00842813">
        <w:rPr>
          <w:rFonts w:ascii="Times New Roman" w:hAnsi="Times New Roman"/>
          <w:b/>
          <w:lang w:val="en-US"/>
        </w:rPr>
        <w:t>6</w:t>
      </w:r>
      <w:r w:rsidR="005322BA" w:rsidRPr="00842813">
        <w:rPr>
          <w:rFonts w:ascii="Times New Roman" w:hAnsi="Times New Roman"/>
          <w:b/>
          <w:lang w:val="en-US"/>
        </w:rPr>
        <w:t>. Thời gian biểu và thời khóa biểu</w:t>
      </w:r>
      <w:r w:rsidR="003F01E5" w:rsidRPr="00842813">
        <w:rPr>
          <w:rFonts w:ascii="Times New Roman" w:hAnsi="Times New Roman"/>
          <w:b/>
          <w:lang w:val="en-US"/>
        </w:rPr>
        <w:t>.</w:t>
      </w:r>
    </w:p>
    <w:p w:rsidR="005322BA" w:rsidRPr="00842813" w:rsidRDefault="00281F43" w:rsidP="00857F85">
      <w:pPr>
        <w:pStyle w:val="ListParagraph"/>
        <w:spacing w:line="276" w:lineRule="auto"/>
        <w:ind w:left="0" w:firstLine="720"/>
        <w:jc w:val="both"/>
        <w:rPr>
          <w:rFonts w:ascii="Times New Roman" w:hAnsi="Times New Roman"/>
          <w:b/>
          <w:i/>
          <w:lang w:val="en-US"/>
        </w:rPr>
      </w:pPr>
      <w:r w:rsidRPr="00842813">
        <w:rPr>
          <w:rFonts w:ascii="Times New Roman" w:hAnsi="Times New Roman"/>
          <w:b/>
          <w:i/>
          <w:lang w:val="en-US"/>
        </w:rPr>
        <w:t>6</w:t>
      </w:r>
      <w:r w:rsidR="005322BA" w:rsidRPr="00842813">
        <w:rPr>
          <w:rFonts w:ascii="Times New Roman" w:hAnsi="Times New Roman"/>
          <w:b/>
          <w:i/>
          <w:lang w:val="en-US"/>
        </w:rPr>
        <w:t xml:space="preserve">.1. </w:t>
      </w:r>
      <w:r w:rsidR="003F01E5" w:rsidRPr="00842813">
        <w:rPr>
          <w:rFonts w:ascii="Times New Roman" w:hAnsi="Times New Roman"/>
          <w:b/>
          <w:i/>
          <w:lang w:val="en-US"/>
        </w:rPr>
        <w:t>Dự kiến t</w:t>
      </w:r>
      <w:r w:rsidR="00925F5B" w:rsidRPr="00842813">
        <w:rPr>
          <w:rFonts w:ascii="Times New Roman" w:hAnsi="Times New Roman"/>
          <w:b/>
          <w:i/>
          <w:lang w:val="en-US"/>
        </w:rPr>
        <w:t>hời gian học:</w:t>
      </w:r>
    </w:p>
    <w:p w:rsidR="00B06DC1" w:rsidRPr="00842813" w:rsidRDefault="00B06DC1" w:rsidP="00857F85">
      <w:pPr>
        <w:pStyle w:val="ListParagraph"/>
        <w:spacing w:line="276" w:lineRule="auto"/>
        <w:ind w:left="0" w:firstLine="720"/>
        <w:jc w:val="both"/>
        <w:rPr>
          <w:rFonts w:ascii="Times New Roman" w:hAnsi="Times New Roman"/>
          <w:b/>
          <w:i/>
          <w:lang w:val="en-US"/>
        </w:rPr>
      </w:pPr>
      <w:r w:rsidRPr="00842813">
        <w:rPr>
          <w:rFonts w:ascii="Times New Roman" w:hAnsi="Times New Roman"/>
          <w:b/>
          <w:i/>
          <w:lang w:val="en-US"/>
        </w:rPr>
        <w:t>+ Khối THCS</w:t>
      </w:r>
    </w:p>
    <w:p w:rsidR="00925F5B" w:rsidRPr="00842813" w:rsidRDefault="00925F5B" w:rsidP="00857F85">
      <w:pPr>
        <w:spacing w:line="276" w:lineRule="auto"/>
        <w:rPr>
          <w:rFonts w:ascii="Times New Roman" w:hAnsi="Times New Roman" w:cs="Times New Roman"/>
          <w:i/>
          <w:sz w:val="28"/>
          <w:szCs w:val="28"/>
        </w:rPr>
      </w:pPr>
      <w:r w:rsidRPr="00842813">
        <w:rPr>
          <w:rFonts w:ascii="Times New Roman" w:hAnsi="Times New Roman" w:cs="Times New Roman"/>
          <w:i/>
          <w:sz w:val="28"/>
          <w:szCs w:val="28"/>
        </w:rPr>
        <w:t>+ Buổi sáng: Tiết 1 từ 7h45 đến 9h   - Tiết 2: từ 9h15 đến 10h30</w:t>
      </w:r>
    </w:p>
    <w:p w:rsidR="00925F5B" w:rsidRPr="00842813" w:rsidRDefault="00925F5B" w:rsidP="00857F85">
      <w:pPr>
        <w:spacing w:line="276" w:lineRule="auto"/>
        <w:rPr>
          <w:rFonts w:ascii="Times New Roman" w:hAnsi="Times New Roman" w:cs="Times New Roman"/>
          <w:i/>
          <w:sz w:val="28"/>
          <w:szCs w:val="28"/>
        </w:rPr>
      </w:pPr>
      <w:r w:rsidRPr="00842813">
        <w:rPr>
          <w:rFonts w:ascii="Times New Roman" w:hAnsi="Times New Roman" w:cs="Times New Roman"/>
          <w:i/>
          <w:sz w:val="28"/>
          <w:szCs w:val="28"/>
        </w:rPr>
        <w:t>+ Buổi chiều: Tiết 1 từ 13h45 đến 15h – Tiết 2 từ 15h15 đến 16h30</w:t>
      </w:r>
    </w:p>
    <w:p w:rsidR="00B06DC1" w:rsidRPr="00842813" w:rsidRDefault="00925F5B" w:rsidP="00857F85">
      <w:pPr>
        <w:spacing w:line="276" w:lineRule="auto"/>
        <w:rPr>
          <w:rFonts w:ascii="Times New Roman" w:hAnsi="Times New Roman" w:cs="Times New Roman"/>
          <w:i/>
          <w:sz w:val="28"/>
          <w:szCs w:val="28"/>
          <w:lang w:val="en-US"/>
        </w:rPr>
      </w:pPr>
      <w:r w:rsidRPr="00842813">
        <w:rPr>
          <w:rFonts w:ascii="Times New Roman" w:hAnsi="Times New Roman" w:cs="Times New Roman"/>
          <w:i/>
          <w:sz w:val="28"/>
          <w:szCs w:val="28"/>
        </w:rPr>
        <w:t>+  Buổi tối: từ 19h45 đến 21h</w:t>
      </w:r>
    </w:p>
    <w:p w:rsidR="00B06DC1" w:rsidRPr="00842813" w:rsidRDefault="00B06DC1" w:rsidP="00B06DC1">
      <w:pPr>
        <w:pStyle w:val="ListParagraph"/>
        <w:spacing w:line="276" w:lineRule="auto"/>
        <w:ind w:left="0" w:firstLine="720"/>
        <w:jc w:val="both"/>
        <w:rPr>
          <w:rFonts w:ascii="Times New Roman" w:hAnsi="Times New Roman"/>
          <w:b/>
          <w:i/>
          <w:lang w:val="en-US"/>
        </w:rPr>
      </w:pPr>
      <w:r w:rsidRPr="00842813">
        <w:rPr>
          <w:rFonts w:ascii="Times New Roman" w:hAnsi="Times New Roman"/>
          <w:b/>
          <w:i/>
          <w:lang w:val="en-US"/>
        </w:rPr>
        <w:t>+ Khối Tiểu học:</w:t>
      </w:r>
    </w:p>
    <w:p w:rsidR="00B06DC1" w:rsidRPr="00842813" w:rsidRDefault="00B06DC1" w:rsidP="00B06DC1">
      <w:pPr>
        <w:spacing w:line="276" w:lineRule="auto"/>
        <w:rPr>
          <w:rFonts w:ascii="Times New Roman" w:hAnsi="Times New Roman" w:cs="Times New Roman"/>
          <w:i/>
          <w:sz w:val="28"/>
          <w:szCs w:val="28"/>
        </w:rPr>
      </w:pPr>
      <w:r w:rsidRPr="00842813">
        <w:rPr>
          <w:rFonts w:ascii="Times New Roman" w:hAnsi="Times New Roman" w:cs="Times New Roman"/>
          <w:i/>
          <w:sz w:val="28"/>
          <w:szCs w:val="28"/>
        </w:rPr>
        <w:t>+ Buổ</w:t>
      </w:r>
      <w:r w:rsidR="00E27C9C" w:rsidRPr="00842813">
        <w:rPr>
          <w:rFonts w:ascii="Times New Roman" w:hAnsi="Times New Roman" w:cs="Times New Roman"/>
          <w:i/>
          <w:sz w:val="28"/>
          <w:szCs w:val="28"/>
        </w:rPr>
        <w:t xml:space="preserve">i sáng:  </w:t>
      </w:r>
      <w:r w:rsidR="00E27C9C" w:rsidRPr="00842813">
        <w:rPr>
          <w:rFonts w:ascii="Times New Roman" w:hAnsi="Times New Roman" w:cs="Times New Roman"/>
          <w:i/>
          <w:sz w:val="28"/>
          <w:szCs w:val="28"/>
          <w:lang w:val="en-US"/>
        </w:rPr>
        <w:t>T</w:t>
      </w:r>
      <w:r w:rsidRPr="00842813">
        <w:rPr>
          <w:rFonts w:ascii="Times New Roman" w:hAnsi="Times New Roman" w:cs="Times New Roman"/>
          <w:i/>
          <w:sz w:val="28"/>
          <w:szCs w:val="28"/>
        </w:rPr>
        <w:t xml:space="preserve">ừ 8h đến 10h   </w:t>
      </w:r>
    </w:p>
    <w:p w:rsidR="00B06DC1" w:rsidRPr="00842813" w:rsidRDefault="00B06DC1" w:rsidP="00B06DC1">
      <w:pPr>
        <w:spacing w:line="276" w:lineRule="auto"/>
        <w:rPr>
          <w:rFonts w:ascii="Times New Roman" w:hAnsi="Times New Roman" w:cs="Times New Roman"/>
          <w:i/>
          <w:sz w:val="28"/>
          <w:szCs w:val="28"/>
        </w:rPr>
      </w:pPr>
      <w:r w:rsidRPr="00842813">
        <w:rPr>
          <w:rFonts w:ascii="Times New Roman" w:hAnsi="Times New Roman" w:cs="Times New Roman"/>
          <w:i/>
          <w:sz w:val="28"/>
          <w:szCs w:val="28"/>
        </w:rPr>
        <w:t>+ Buổi chiề</w:t>
      </w:r>
      <w:r w:rsidR="00E27C9C" w:rsidRPr="00842813">
        <w:rPr>
          <w:rFonts w:ascii="Times New Roman" w:hAnsi="Times New Roman" w:cs="Times New Roman"/>
          <w:i/>
          <w:sz w:val="28"/>
          <w:szCs w:val="28"/>
        </w:rPr>
        <w:t>u: T</w:t>
      </w:r>
      <w:r w:rsidRPr="00842813">
        <w:rPr>
          <w:rFonts w:ascii="Times New Roman" w:hAnsi="Times New Roman" w:cs="Times New Roman"/>
          <w:i/>
          <w:sz w:val="28"/>
          <w:szCs w:val="28"/>
        </w:rPr>
        <w:t xml:space="preserve">ừ 14h  đến 16h </w:t>
      </w:r>
    </w:p>
    <w:p w:rsidR="00B06DC1" w:rsidRPr="00842813" w:rsidRDefault="00B06DC1" w:rsidP="00857F85">
      <w:pPr>
        <w:spacing w:line="276" w:lineRule="auto"/>
        <w:rPr>
          <w:rFonts w:ascii="Times New Roman" w:hAnsi="Times New Roman" w:cs="Times New Roman"/>
          <w:i/>
          <w:sz w:val="28"/>
          <w:szCs w:val="28"/>
        </w:rPr>
      </w:pPr>
      <w:r w:rsidRPr="00842813">
        <w:rPr>
          <w:rFonts w:ascii="Times New Roman" w:hAnsi="Times New Roman" w:cs="Times New Roman"/>
          <w:i/>
          <w:sz w:val="28"/>
          <w:szCs w:val="28"/>
        </w:rPr>
        <w:t>+  Buổi tố</w:t>
      </w:r>
      <w:r w:rsidR="00E27C9C" w:rsidRPr="00842813">
        <w:rPr>
          <w:rFonts w:ascii="Times New Roman" w:hAnsi="Times New Roman" w:cs="Times New Roman"/>
          <w:i/>
          <w:sz w:val="28"/>
          <w:szCs w:val="28"/>
        </w:rPr>
        <w:t xml:space="preserve">i: </w:t>
      </w:r>
      <w:r w:rsidR="00E27C9C" w:rsidRPr="00842813">
        <w:rPr>
          <w:rFonts w:ascii="Times New Roman" w:hAnsi="Times New Roman" w:cs="Times New Roman"/>
          <w:i/>
          <w:sz w:val="28"/>
          <w:szCs w:val="28"/>
          <w:lang w:val="en-US"/>
        </w:rPr>
        <w:t>T</w:t>
      </w:r>
      <w:r w:rsidRPr="00842813">
        <w:rPr>
          <w:rFonts w:ascii="Times New Roman" w:hAnsi="Times New Roman" w:cs="Times New Roman"/>
          <w:i/>
          <w:sz w:val="28"/>
          <w:szCs w:val="28"/>
        </w:rPr>
        <w:t>ừ 19h đến 21h</w:t>
      </w:r>
    </w:p>
    <w:p w:rsidR="00B06DC1" w:rsidRPr="00842813" w:rsidRDefault="005322BA" w:rsidP="00B06DC1">
      <w:pPr>
        <w:pStyle w:val="ListParagraph"/>
        <w:spacing w:line="276" w:lineRule="auto"/>
        <w:ind w:left="0" w:firstLine="720"/>
        <w:jc w:val="both"/>
        <w:rPr>
          <w:rFonts w:ascii="Times New Roman" w:hAnsi="Times New Roman"/>
          <w:i/>
          <w:lang w:val="en-US"/>
        </w:rPr>
      </w:pPr>
      <w:bookmarkStart w:id="4" w:name="_GoBack"/>
      <w:bookmarkEnd w:id="4"/>
      <w:r w:rsidRPr="00842813">
        <w:rPr>
          <w:rFonts w:ascii="Times New Roman" w:hAnsi="Times New Roman"/>
          <w:b/>
          <w:i/>
          <w:lang w:val="en-US"/>
        </w:rPr>
        <w:lastRenderedPageBreak/>
        <w:t xml:space="preserve"> Thời khóa biểu </w:t>
      </w:r>
      <w:r w:rsidR="00B0699B" w:rsidRPr="00842813">
        <w:rPr>
          <w:rFonts w:ascii="Times New Roman" w:hAnsi="Times New Roman"/>
          <w:i/>
          <w:lang w:val="en-US"/>
        </w:rPr>
        <w:t>(</w:t>
      </w:r>
      <w:r w:rsidR="003F01E5" w:rsidRPr="00842813">
        <w:rPr>
          <w:rFonts w:ascii="Times New Roman" w:hAnsi="Times New Roman"/>
          <w:i/>
          <w:lang w:val="en-US"/>
        </w:rPr>
        <w:t>xây dựng cụ thể</w:t>
      </w:r>
      <w:r w:rsidR="00E27C9C" w:rsidRPr="00842813">
        <w:rPr>
          <w:rFonts w:ascii="Times New Roman" w:hAnsi="Times New Roman"/>
          <w:i/>
          <w:lang w:val="en-US"/>
        </w:rPr>
        <w:t xml:space="preserve"> </w:t>
      </w:r>
      <w:r w:rsidR="00B0699B" w:rsidRPr="00842813">
        <w:rPr>
          <w:rFonts w:ascii="Times New Roman" w:hAnsi="Times New Roman"/>
          <w:i/>
          <w:lang w:val="en-US"/>
        </w:rPr>
        <w:t>từng tuần</w:t>
      </w:r>
      <w:r w:rsidRPr="00842813">
        <w:rPr>
          <w:rFonts w:ascii="Times New Roman" w:hAnsi="Times New Roman"/>
          <w:i/>
          <w:lang w:val="en-US"/>
        </w:rPr>
        <w:t>).</w:t>
      </w:r>
    </w:p>
    <w:p w:rsidR="00E82E3B" w:rsidRPr="00842813" w:rsidRDefault="00E82E3B" w:rsidP="00857F85">
      <w:pPr>
        <w:spacing w:line="276" w:lineRule="auto"/>
        <w:ind w:firstLine="720"/>
        <w:jc w:val="both"/>
        <w:rPr>
          <w:rFonts w:ascii="Times New Roman" w:hAnsi="Times New Roman" w:cs="Times New Roman"/>
          <w:b/>
          <w:sz w:val="28"/>
          <w:szCs w:val="28"/>
          <w:lang w:val="en-US"/>
        </w:rPr>
      </w:pPr>
      <w:r w:rsidRPr="00842813">
        <w:rPr>
          <w:rFonts w:ascii="Times New Roman" w:hAnsi="Times New Roman" w:cs="Times New Roman"/>
          <w:b/>
          <w:sz w:val="28"/>
          <w:szCs w:val="28"/>
          <w:lang w:val="en-US"/>
        </w:rPr>
        <w:t>III. TỔ CHỨC THỰC HIỆN.</w:t>
      </w:r>
    </w:p>
    <w:p w:rsidR="00E82E3B" w:rsidRPr="00842813" w:rsidRDefault="00E82E3B" w:rsidP="00857F85">
      <w:pPr>
        <w:spacing w:line="276" w:lineRule="auto"/>
        <w:ind w:firstLine="720"/>
        <w:jc w:val="both"/>
        <w:rPr>
          <w:rFonts w:ascii="Times New Roman" w:hAnsi="Times New Roman" w:cs="Times New Roman"/>
          <w:b/>
          <w:sz w:val="28"/>
          <w:szCs w:val="28"/>
          <w:lang w:val="en-US"/>
        </w:rPr>
      </w:pPr>
      <w:r w:rsidRPr="00842813">
        <w:rPr>
          <w:rFonts w:ascii="Times New Roman" w:hAnsi="Times New Roman" w:cs="Times New Roman"/>
          <w:b/>
          <w:sz w:val="28"/>
          <w:szCs w:val="28"/>
          <w:lang w:val="en-US"/>
        </w:rPr>
        <w:t>1. Trách nhiệm của các tổ chức, đoàn thể.</w:t>
      </w:r>
    </w:p>
    <w:p w:rsidR="00E82E3B" w:rsidRPr="00842813" w:rsidRDefault="00E82E3B" w:rsidP="00857F85">
      <w:pPr>
        <w:spacing w:line="276" w:lineRule="auto"/>
        <w:ind w:firstLine="720"/>
        <w:jc w:val="both"/>
        <w:rPr>
          <w:rFonts w:ascii="Times New Roman" w:hAnsi="Times New Roman" w:cs="Times New Roman"/>
          <w:sz w:val="28"/>
          <w:szCs w:val="28"/>
          <w:lang w:val="en-US"/>
        </w:rPr>
      </w:pPr>
      <w:r w:rsidRPr="00842813">
        <w:rPr>
          <w:rFonts w:ascii="Times New Roman" w:hAnsi="Times New Roman" w:cs="Times New Roman"/>
          <w:sz w:val="28"/>
          <w:szCs w:val="28"/>
          <w:lang w:val="en-US"/>
        </w:rPr>
        <w:t>Các tổ chức, đoàn thể trong trường có trách nhiệm phối hợp chặt chẽ; chỉđạo, động viên thành viên của tổ chức, đoàn thể thực hiện hiện tốt kế hoạch.</w:t>
      </w:r>
    </w:p>
    <w:p w:rsidR="000B6DEB" w:rsidRPr="00842813" w:rsidRDefault="000B6DEB" w:rsidP="00857F85">
      <w:pPr>
        <w:spacing w:line="276" w:lineRule="auto"/>
        <w:ind w:firstLine="720"/>
        <w:jc w:val="both"/>
        <w:rPr>
          <w:rFonts w:ascii="Times New Roman" w:hAnsi="Times New Roman" w:cs="Times New Roman"/>
          <w:b/>
          <w:sz w:val="28"/>
          <w:szCs w:val="28"/>
        </w:rPr>
      </w:pPr>
      <w:bookmarkStart w:id="5" w:name="bookmark6"/>
      <w:bookmarkStart w:id="6" w:name="bookmark7"/>
      <w:r w:rsidRPr="00842813">
        <w:rPr>
          <w:rFonts w:ascii="Times New Roman" w:hAnsi="Times New Roman" w:cs="Times New Roman"/>
          <w:b/>
          <w:sz w:val="28"/>
          <w:szCs w:val="28"/>
        </w:rPr>
        <w:t>2. Tổ chức hoạt động dạy học</w:t>
      </w:r>
      <w:bookmarkEnd w:id="5"/>
      <w:bookmarkEnd w:id="6"/>
      <w:r w:rsidRPr="00842813">
        <w:rPr>
          <w:rFonts w:ascii="Times New Roman" w:hAnsi="Times New Roman" w:cs="Times New Roman"/>
          <w:b/>
          <w:sz w:val="28"/>
          <w:szCs w:val="28"/>
        </w:rPr>
        <w:t xml:space="preserve"> qua internet</w:t>
      </w:r>
    </w:p>
    <w:p w:rsidR="000B6DEB" w:rsidRPr="00842813" w:rsidRDefault="000B6DEB" w:rsidP="00857F85">
      <w:pPr>
        <w:numPr>
          <w:ilvl w:val="0"/>
          <w:numId w:val="28"/>
        </w:numPr>
        <w:tabs>
          <w:tab w:val="left" w:pos="851"/>
        </w:tabs>
        <w:spacing w:line="276" w:lineRule="auto"/>
        <w:ind w:left="0"/>
        <w:jc w:val="both"/>
        <w:rPr>
          <w:rFonts w:ascii="Times New Roman" w:hAnsi="Times New Roman" w:cs="Times New Roman"/>
          <w:b/>
          <w:sz w:val="28"/>
          <w:szCs w:val="28"/>
        </w:rPr>
      </w:pPr>
      <w:r w:rsidRPr="00842813">
        <w:rPr>
          <w:rFonts w:ascii="Times New Roman" w:hAnsi="Times New Roman" w:cs="Times New Roman"/>
          <w:b/>
          <w:sz w:val="28"/>
          <w:szCs w:val="28"/>
        </w:rPr>
        <w:t xml:space="preserve"> Đối với BGH nhà trường</w:t>
      </w:r>
    </w:p>
    <w:p w:rsidR="000B6DEB" w:rsidRPr="00842813" w:rsidRDefault="000B6DEB" w:rsidP="00857F85">
      <w:pPr>
        <w:numPr>
          <w:ilvl w:val="0"/>
          <w:numId w:val="6"/>
        </w:numPr>
        <w:tabs>
          <w:tab w:val="left" w:pos="843"/>
        </w:tabs>
        <w:spacing w:line="276" w:lineRule="auto"/>
        <w:ind w:firstLine="600"/>
        <w:jc w:val="both"/>
        <w:rPr>
          <w:rFonts w:ascii="Times New Roman" w:hAnsi="Times New Roman" w:cs="Times New Roman"/>
          <w:sz w:val="28"/>
          <w:szCs w:val="28"/>
        </w:rPr>
      </w:pPr>
      <w:r w:rsidRPr="00842813">
        <w:rPr>
          <w:rFonts w:ascii="Times New Roman" w:hAnsi="Times New Roman" w:cs="Times New Roman"/>
          <w:sz w:val="28"/>
          <w:szCs w:val="28"/>
        </w:rPr>
        <w:t xml:space="preserve">Xây dựng kế hoạch dạy học thực hiện theo chương trình giáo dục phổ thông và các quy định, hướng dẫn của ngành; chỉ đạo các tổ chuyên môn, giáo viên xây dựng các bài học, học liệu để tổ chức dạy học </w:t>
      </w:r>
      <w:r w:rsidRPr="00842813">
        <w:rPr>
          <w:rFonts w:ascii="Times New Roman" w:hAnsi="Times New Roman" w:cs="Times New Roman"/>
          <w:sz w:val="28"/>
          <w:szCs w:val="28"/>
          <w:lang w:bidi="en-US"/>
        </w:rPr>
        <w:t xml:space="preserve">qua Internet </w:t>
      </w:r>
      <w:r w:rsidRPr="00842813">
        <w:rPr>
          <w:rFonts w:ascii="Times New Roman" w:hAnsi="Times New Roman" w:cs="Times New Roman"/>
          <w:sz w:val="28"/>
          <w:szCs w:val="28"/>
        </w:rPr>
        <w:t xml:space="preserve">theo kế hoạch của nhà trường; góp ý nội dung bài học và học liệu được tổ chức dạy học </w:t>
      </w:r>
      <w:r w:rsidRPr="00842813">
        <w:rPr>
          <w:rFonts w:ascii="Times New Roman" w:hAnsi="Times New Roman" w:cs="Times New Roman"/>
          <w:sz w:val="28"/>
          <w:szCs w:val="28"/>
          <w:lang w:bidi="en-US"/>
        </w:rPr>
        <w:t>qua Internet.</w:t>
      </w:r>
    </w:p>
    <w:p w:rsidR="000B6DEB" w:rsidRPr="00842813" w:rsidRDefault="000B6DEB" w:rsidP="00857F85">
      <w:pPr>
        <w:numPr>
          <w:ilvl w:val="0"/>
          <w:numId w:val="6"/>
        </w:numPr>
        <w:tabs>
          <w:tab w:val="left" w:pos="843"/>
        </w:tabs>
        <w:spacing w:line="276" w:lineRule="auto"/>
        <w:ind w:firstLine="600"/>
        <w:jc w:val="both"/>
        <w:rPr>
          <w:rFonts w:ascii="Times New Roman" w:hAnsi="Times New Roman" w:cs="Times New Roman"/>
          <w:sz w:val="28"/>
          <w:szCs w:val="28"/>
        </w:rPr>
      </w:pPr>
      <w:r w:rsidRPr="00842813">
        <w:rPr>
          <w:rFonts w:ascii="Times New Roman" w:hAnsi="Times New Roman" w:cs="Times New Roman"/>
          <w:sz w:val="28"/>
          <w:szCs w:val="28"/>
        </w:rPr>
        <w:t xml:space="preserve">Bảo đảm yêu cầu về hạ tầng kỹ thuật để tổ chức và quản lý hoạt động dạy học </w:t>
      </w:r>
      <w:r w:rsidRPr="00842813">
        <w:rPr>
          <w:rFonts w:ascii="Times New Roman" w:hAnsi="Times New Roman" w:cs="Times New Roman"/>
          <w:sz w:val="28"/>
          <w:szCs w:val="28"/>
          <w:lang w:bidi="en-US"/>
        </w:rPr>
        <w:t xml:space="preserve">qua Internet </w:t>
      </w:r>
      <w:r w:rsidRPr="00842813">
        <w:rPr>
          <w:rFonts w:ascii="Times New Roman" w:hAnsi="Times New Roman" w:cs="Times New Roman"/>
          <w:sz w:val="28"/>
          <w:szCs w:val="28"/>
        </w:rPr>
        <w:t>của giáo viên và học sinh của nhà truờng.</w:t>
      </w:r>
    </w:p>
    <w:p w:rsidR="000B6DEB" w:rsidRPr="00842813" w:rsidRDefault="000B6DEB" w:rsidP="00857F85">
      <w:pPr>
        <w:numPr>
          <w:ilvl w:val="0"/>
          <w:numId w:val="6"/>
        </w:numPr>
        <w:tabs>
          <w:tab w:val="left" w:pos="872"/>
        </w:tabs>
        <w:spacing w:line="276" w:lineRule="auto"/>
        <w:ind w:firstLine="600"/>
        <w:jc w:val="both"/>
        <w:rPr>
          <w:rFonts w:ascii="Times New Roman" w:hAnsi="Times New Roman" w:cs="Times New Roman"/>
          <w:sz w:val="28"/>
          <w:szCs w:val="28"/>
        </w:rPr>
      </w:pPr>
      <w:r w:rsidRPr="00842813">
        <w:rPr>
          <w:rFonts w:ascii="Times New Roman" w:hAnsi="Times New Roman" w:cs="Times New Roman"/>
          <w:sz w:val="28"/>
          <w:szCs w:val="28"/>
        </w:rPr>
        <w:t xml:space="preserve">Phối hợp với gia đình trong việc tổ chức dạy học </w:t>
      </w:r>
      <w:r w:rsidRPr="00842813">
        <w:rPr>
          <w:rFonts w:ascii="Times New Roman" w:hAnsi="Times New Roman" w:cs="Times New Roman"/>
          <w:sz w:val="28"/>
          <w:szCs w:val="28"/>
          <w:lang w:bidi="en-US"/>
        </w:rPr>
        <w:t>qua Internet.</w:t>
      </w:r>
    </w:p>
    <w:p w:rsidR="000B6DEB" w:rsidRPr="00842813" w:rsidRDefault="000B6DEB" w:rsidP="00857F85">
      <w:pPr>
        <w:numPr>
          <w:ilvl w:val="0"/>
          <w:numId w:val="6"/>
        </w:numPr>
        <w:tabs>
          <w:tab w:val="left" w:pos="872"/>
        </w:tabs>
        <w:spacing w:line="276" w:lineRule="auto"/>
        <w:ind w:firstLine="600"/>
        <w:jc w:val="both"/>
        <w:rPr>
          <w:rFonts w:ascii="Times New Roman" w:hAnsi="Times New Roman" w:cs="Times New Roman"/>
          <w:color w:val="auto"/>
          <w:sz w:val="28"/>
          <w:szCs w:val="28"/>
        </w:rPr>
      </w:pPr>
      <w:r w:rsidRPr="00842813">
        <w:rPr>
          <w:rFonts w:ascii="Times New Roman" w:hAnsi="Times New Roman" w:cs="Times New Roman"/>
          <w:color w:val="auto"/>
          <w:sz w:val="28"/>
          <w:szCs w:val="28"/>
          <w:lang w:bidi="en-US"/>
        </w:rPr>
        <w:t xml:space="preserve">Tổ chức hướng dẫn trực tuyến cho toàn bộ cán bộ giáo viên sử dụng một số phần mềm dạy học trực tuyến như: Zoom, </w:t>
      </w:r>
      <w:r w:rsidRPr="00842813">
        <w:rPr>
          <w:rFonts w:ascii="Times New Roman" w:hAnsi="Times New Roman" w:cs="Times New Roman"/>
          <w:bCs/>
          <w:color w:val="auto"/>
          <w:sz w:val="28"/>
          <w:szCs w:val="28"/>
        </w:rPr>
        <w:t>Office 365</w:t>
      </w:r>
      <w:r w:rsidRPr="00842813">
        <w:rPr>
          <w:rFonts w:ascii="Times New Roman" w:hAnsi="Times New Roman" w:cs="Times New Roman"/>
          <w:color w:val="auto"/>
          <w:sz w:val="28"/>
          <w:szCs w:val="28"/>
          <w:lang w:bidi="en-US"/>
        </w:rPr>
        <w:t>,…</w:t>
      </w:r>
    </w:p>
    <w:p w:rsidR="000B6DEB" w:rsidRPr="00842813" w:rsidRDefault="000B6DEB" w:rsidP="00857F85">
      <w:pPr>
        <w:numPr>
          <w:ilvl w:val="0"/>
          <w:numId w:val="6"/>
        </w:numPr>
        <w:tabs>
          <w:tab w:val="left" w:pos="872"/>
        </w:tabs>
        <w:spacing w:line="276" w:lineRule="auto"/>
        <w:ind w:firstLine="600"/>
        <w:jc w:val="both"/>
        <w:rPr>
          <w:rFonts w:ascii="Times New Roman" w:hAnsi="Times New Roman" w:cs="Times New Roman"/>
          <w:color w:val="auto"/>
          <w:sz w:val="28"/>
          <w:szCs w:val="28"/>
        </w:rPr>
      </w:pPr>
      <w:r w:rsidRPr="00842813">
        <w:rPr>
          <w:rFonts w:ascii="Times New Roman" w:hAnsi="Times New Roman" w:cs="Times New Roman"/>
          <w:color w:val="auto"/>
          <w:sz w:val="28"/>
          <w:szCs w:val="28"/>
          <w:lang w:bidi="en-US"/>
        </w:rPr>
        <w:t>Lên thời khóa biểu, lịch dạy, thời gian dạy.</w:t>
      </w:r>
    </w:p>
    <w:p w:rsidR="000B6DEB" w:rsidRPr="00842813" w:rsidRDefault="000B6DEB" w:rsidP="00857F85">
      <w:pPr>
        <w:numPr>
          <w:ilvl w:val="0"/>
          <w:numId w:val="6"/>
        </w:numPr>
        <w:tabs>
          <w:tab w:val="left" w:pos="872"/>
        </w:tabs>
        <w:spacing w:line="276" w:lineRule="auto"/>
        <w:ind w:firstLine="600"/>
        <w:jc w:val="both"/>
        <w:rPr>
          <w:rFonts w:ascii="Times New Roman" w:hAnsi="Times New Roman" w:cs="Times New Roman"/>
          <w:color w:val="auto"/>
          <w:sz w:val="28"/>
          <w:szCs w:val="28"/>
        </w:rPr>
      </w:pPr>
      <w:r w:rsidRPr="00842813">
        <w:rPr>
          <w:rFonts w:ascii="Times New Roman" w:hAnsi="Times New Roman" w:cs="Times New Roman"/>
          <w:color w:val="auto"/>
          <w:sz w:val="28"/>
          <w:szCs w:val="28"/>
        </w:rPr>
        <w:t>BGH tham gia dự giờ 100% giáo viên.</w:t>
      </w:r>
    </w:p>
    <w:p w:rsidR="000B6DEB" w:rsidRPr="00842813" w:rsidRDefault="000B6DEB" w:rsidP="00857F85">
      <w:pPr>
        <w:numPr>
          <w:ilvl w:val="0"/>
          <w:numId w:val="6"/>
        </w:numPr>
        <w:tabs>
          <w:tab w:val="left" w:pos="872"/>
        </w:tabs>
        <w:spacing w:line="276" w:lineRule="auto"/>
        <w:ind w:firstLine="600"/>
        <w:jc w:val="both"/>
        <w:rPr>
          <w:rFonts w:ascii="Times New Roman" w:hAnsi="Times New Roman" w:cs="Times New Roman"/>
          <w:color w:val="auto"/>
          <w:sz w:val="28"/>
          <w:szCs w:val="28"/>
        </w:rPr>
      </w:pPr>
      <w:r w:rsidRPr="00842813">
        <w:rPr>
          <w:rFonts w:ascii="Times New Roman" w:hAnsi="Times New Roman" w:cs="Times New Roman"/>
          <w:color w:val="auto"/>
          <w:sz w:val="28"/>
          <w:szCs w:val="28"/>
        </w:rPr>
        <w:t>BGH chịu trách nhiệm trước cấp trên về nội dung, chương trình ôn tập và dạy bài mới của giáo viên.</w:t>
      </w:r>
    </w:p>
    <w:p w:rsidR="000B6DEB" w:rsidRPr="00842813" w:rsidRDefault="000B6DEB" w:rsidP="00857F85">
      <w:pPr>
        <w:pStyle w:val="a0"/>
        <w:numPr>
          <w:ilvl w:val="0"/>
          <w:numId w:val="6"/>
        </w:numPr>
        <w:shd w:val="clear" w:color="auto" w:fill="auto"/>
        <w:tabs>
          <w:tab w:val="left" w:pos="872"/>
        </w:tabs>
        <w:spacing w:after="0"/>
        <w:ind w:firstLine="600"/>
        <w:jc w:val="both"/>
        <w:rPr>
          <w:sz w:val="28"/>
          <w:szCs w:val="28"/>
        </w:rPr>
      </w:pPr>
      <w:r w:rsidRPr="00842813">
        <w:rPr>
          <w:sz w:val="28"/>
          <w:szCs w:val="28"/>
        </w:rPr>
        <w:t>Phối hợp chặt chẽ với gia đình trong việc tổ chức dạy học qua Internet. Theo dõi thường xuyên, kịp thời học sinh tham gia học và không tham gia học để tổng hợp báo cáo về Phòng GD&amp;ĐT đồng thời có các biện pháp quản lý học sinh, kiểm tra, đánh giá, bổ sung kiến thức cho học sinh nhằm nâng cao chất lượng dạy học.</w:t>
      </w:r>
    </w:p>
    <w:p w:rsidR="000B6DEB" w:rsidRPr="00842813" w:rsidRDefault="000B6DEB" w:rsidP="00857F85">
      <w:pPr>
        <w:pStyle w:val="a0"/>
        <w:shd w:val="clear" w:color="auto" w:fill="auto"/>
        <w:spacing w:after="0"/>
        <w:jc w:val="both"/>
        <w:rPr>
          <w:sz w:val="28"/>
          <w:szCs w:val="28"/>
        </w:rPr>
      </w:pPr>
      <w:r w:rsidRPr="00842813">
        <w:rPr>
          <w:sz w:val="28"/>
          <w:szCs w:val="28"/>
          <w:shd w:val="clear" w:color="auto" w:fill="FFFFFF"/>
          <w:lang w:val="en-US"/>
        </w:rPr>
        <w:t xml:space="preserve"> - Thu bài giảng của giáo viên theo từng tuần qua email. </w:t>
      </w:r>
      <w:r w:rsidRPr="00842813">
        <w:rPr>
          <w:sz w:val="28"/>
          <w:szCs w:val="28"/>
        </w:rPr>
        <w:t>Lưu trữ hồ sơ dạy học qua Internet, trên truyền hình theo quy định</w:t>
      </w:r>
    </w:p>
    <w:p w:rsidR="000B6DEB" w:rsidRPr="00842813" w:rsidRDefault="000B6DEB" w:rsidP="00857F85">
      <w:pPr>
        <w:numPr>
          <w:ilvl w:val="0"/>
          <w:numId w:val="28"/>
        </w:numPr>
        <w:tabs>
          <w:tab w:val="left" w:pos="872"/>
        </w:tabs>
        <w:spacing w:line="276" w:lineRule="auto"/>
        <w:ind w:left="0"/>
        <w:jc w:val="both"/>
        <w:rPr>
          <w:rFonts w:ascii="Times New Roman" w:hAnsi="Times New Roman" w:cs="Times New Roman"/>
          <w:b/>
          <w:color w:val="auto"/>
          <w:sz w:val="28"/>
          <w:szCs w:val="28"/>
        </w:rPr>
      </w:pPr>
      <w:r w:rsidRPr="00842813">
        <w:rPr>
          <w:rFonts w:ascii="Times New Roman" w:hAnsi="Times New Roman" w:cs="Times New Roman"/>
          <w:b/>
          <w:color w:val="auto"/>
          <w:sz w:val="28"/>
          <w:szCs w:val="28"/>
        </w:rPr>
        <w:t>Đối với Tổ chuyên môn</w:t>
      </w:r>
    </w:p>
    <w:p w:rsidR="000B6DEB" w:rsidRPr="00842813" w:rsidRDefault="000B6DEB" w:rsidP="00857F85">
      <w:pPr>
        <w:tabs>
          <w:tab w:val="left" w:pos="872"/>
        </w:tabs>
        <w:spacing w:line="276" w:lineRule="auto"/>
        <w:jc w:val="both"/>
        <w:rPr>
          <w:rFonts w:ascii="Times New Roman" w:hAnsi="Times New Roman" w:cs="Times New Roman"/>
          <w:color w:val="auto"/>
          <w:sz w:val="28"/>
          <w:szCs w:val="28"/>
        </w:rPr>
      </w:pPr>
      <w:r w:rsidRPr="00842813">
        <w:rPr>
          <w:rFonts w:ascii="Times New Roman" w:hAnsi="Times New Roman" w:cs="Times New Roman"/>
          <w:color w:val="auto"/>
          <w:sz w:val="28"/>
          <w:szCs w:val="28"/>
        </w:rPr>
        <w:t xml:space="preserve">       - Chỉ đạo và phân công nhiệm vụ cho từng thành viên trong tổ thực hiện kế hoạch của nhà trường.</w:t>
      </w:r>
    </w:p>
    <w:p w:rsidR="000B6DEB" w:rsidRPr="00842813" w:rsidRDefault="000B6DEB" w:rsidP="00857F85">
      <w:pPr>
        <w:tabs>
          <w:tab w:val="left" w:pos="872"/>
        </w:tabs>
        <w:spacing w:line="276" w:lineRule="auto"/>
        <w:jc w:val="both"/>
        <w:rPr>
          <w:rFonts w:ascii="Times New Roman" w:hAnsi="Times New Roman" w:cs="Times New Roman"/>
          <w:color w:val="auto"/>
          <w:sz w:val="28"/>
          <w:szCs w:val="28"/>
        </w:rPr>
      </w:pPr>
      <w:r w:rsidRPr="00842813">
        <w:rPr>
          <w:rFonts w:ascii="Times New Roman" w:hAnsi="Times New Roman" w:cs="Times New Roman"/>
          <w:color w:val="auto"/>
          <w:sz w:val="28"/>
          <w:szCs w:val="28"/>
        </w:rPr>
        <w:t xml:space="preserve">       - Cùng </w:t>
      </w:r>
      <w:r w:rsidRPr="00842813">
        <w:rPr>
          <w:rFonts w:ascii="Times New Roman" w:hAnsi="Times New Roman" w:cs="Times New Roman"/>
          <w:color w:val="auto"/>
          <w:sz w:val="28"/>
          <w:szCs w:val="28"/>
          <w:lang w:val="en-US"/>
        </w:rPr>
        <w:t>tổ,</w:t>
      </w:r>
      <w:r w:rsidRPr="00842813">
        <w:rPr>
          <w:rFonts w:ascii="Times New Roman" w:hAnsi="Times New Roman" w:cs="Times New Roman"/>
          <w:color w:val="auto"/>
          <w:sz w:val="28"/>
          <w:szCs w:val="28"/>
        </w:rPr>
        <w:t>nhóm trưởng lên Kế hoạch ôn tập và dạy bài mới cho học sinh.</w:t>
      </w:r>
    </w:p>
    <w:p w:rsidR="000B6DEB" w:rsidRPr="00842813" w:rsidRDefault="000B6DEB" w:rsidP="00857F85">
      <w:pPr>
        <w:tabs>
          <w:tab w:val="left" w:pos="872"/>
        </w:tabs>
        <w:spacing w:line="276" w:lineRule="auto"/>
        <w:jc w:val="both"/>
        <w:rPr>
          <w:rFonts w:ascii="Times New Roman" w:hAnsi="Times New Roman" w:cs="Times New Roman"/>
          <w:color w:val="auto"/>
          <w:sz w:val="28"/>
          <w:szCs w:val="28"/>
        </w:rPr>
      </w:pPr>
      <w:r w:rsidRPr="00842813">
        <w:rPr>
          <w:rFonts w:ascii="Times New Roman" w:hAnsi="Times New Roman" w:cs="Times New Roman"/>
          <w:color w:val="auto"/>
          <w:sz w:val="28"/>
          <w:szCs w:val="28"/>
        </w:rPr>
        <w:t xml:space="preserve">       - Tổ trưởng/ Nhóm trưởng chuyên môn duyệt kế hoạch giảng giạy của mỗi giáo viên trong Nhóm/ Tổ hàng tuần (Trước khi giáo viên tiến hành dạy học trực tuyến)</w:t>
      </w:r>
    </w:p>
    <w:p w:rsidR="000B6DEB" w:rsidRPr="00842813" w:rsidRDefault="000B6DEB" w:rsidP="00857F85">
      <w:pPr>
        <w:tabs>
          <w:tab w:val="left" w:pos="872"/>
        </w:tabs>
        <w:spacing w:line="276" w:lineRule="auto"/>
        <w:jc w:val="both"/>
        <w:rPr>
          <w:rFonts w:ascii="Times New Roman" w:hAnsi="Times New Roman" w:cs="Times New Roman"/>
          <w:color w:val="auto"/>
          <w:sz w:val="28"/>
          <w:szCs w:val="28"/>
        </w:rPr>
      </w:pPr>
      <w:r w:rsidRPr="00842813">
        <w:rPr>
          <w:rFonts w:ascii="Times New Roman" w:hAnsi="Times New Roman" w:cs="Times New Roman"/>
          <w:color w:val="auto"/>
          <w:sz w:val="28"/>
          <w:szCs w:val="28"/>
        </w:rPr>
        <w:t xml:space="preserve">       - Kịp thời đôn đốc, động viên giáo viên hoàn thành nhiệm vụ được giao.</w:t>
      </w:r>
    </w:p>
    <w:p w:rsidR="000B6DEB" w:rsidRPr="00842813" w:rsidRDefault="000B6DEB" w:rsidP="00857F85">
      <w:pPr>
        <w:tabs>
          <w:tab w:val="left" w:pos="872"/>
        </w:tabs>
        <w:spacing w:line="276" w:lineRule="auto"/>
        <w:jc w:val="both"/>
        <w:rPr>
          <w:rFonts w:ascii="Times New Roman" w:hAnsi="Times New Roman" w:cs="Times New Roman"/>
          <w:color w:val="auto"/>
          <w:sz w:val="28"/>
          <w:szCs w:val="28"/>
        </w:rPr>
      </w:pPr>
      <w:r w:rsidRPr="00842813">
        <w:rPr>
          <w:rFonts w:ascii="Times New Roman" w:hAnsi="Times New Roman" w:cs="Times New Roman"/>
          <w:color w:val="auto"/>
          <w:sz w:val="28"/>
          <w:szCs w:val="28"/>
        </w:rPr>
        <w:t xml:space="preserve">       - Chịu trách nhiệm trước BGH nhà trường về các hoạt động chuyên môn của Tổ chuyên môn.</w:t>
      </w:r>
    </w:p>
    <w:p w:rsidR="000B6DEB" w:rsidRPr="00842813" w:rsidRDefault="000B6DEB" w:rsidP="00857F85">
      <w:pPr>
        <w:numPr>
          <w:ilvl w:val="0"/>
          <w:numId w:val="28"/>
        </w:numPr>
        <w:tabs>
          <w:tab w:val="left" w:pos="851"/>
        </w:tabs>
        <w:spacing w:line="276" w:lineRule="auto"/>
        <w:ind w:left="0"/>
        <w:jc w:val="both"/>
        <w:rPr>
          <w:rFonts w:ascii="Times New Roman" w:hAnsi="Times New Roman" w:cs="Times New Roman"/>
          <w:b/>
          <w:sz w:val="28"/>
          <w:szCs w:val="28"/>
        </w:rPr>
      </w:pPr>
      <w:r w:rsidRPr="00842813">
        <w:rPr>
          <w:rFonts w:ascii="Times New Roman" w:hAnsi="Times New Roman" w:cs="Times New Roman"/>
          <w:b/>
          <w:sz w:val="28"/>
          <w:szCs w:val="28"/>
        </w:rPr>
        <w:t xml:space="preserve"> Đối với giáo viên </w:t>
      </w:r>
    </w:p>
    <w:p w:rsidR="00840F0C" w:rsidRPr="00842813" w:rsidRDefault="000B6DEB" w:rsidP="00857F85">
      <w:pPr>
        <w:pStyle w:val="a0"/>
        <w:shd w:val="clear" w:color="auto" w:fill="auto"/>
        <w:tabs>
          <w:tab w:val="left" w:pos="843"/>
        </w:tabs>
        <w:spacing w:after="0"/>
        <w:jc w:val="both"/>
        <w:rPr>
          <w:sz w:val="28"/>
          <w:szCs w:val="28"/>
        </w:rPr>
      </w:pPr>
      <w:r w:rsidRPr="00842813">
        <w:rPr>
          <w:sz w:val="28"/>
          <w:szCs w:val="28"/>
        </w:rPr>
        <w:t xml:space="preserve"> - Giáo viên có kĩ năng xây dựng và lựa chọn học liệu; biết cách sử dụng công cụ hoặc dịch vụ công nghệ thông tin để tổ chức dạy học qua Internet; tổ chức các hoạt động học cho học sinh bao gồm: thực hiện nhiệm vụ học tập, trao đổi, thảo </w:t>
      </w:r>
      <w:r w:rsidRPr="00842813">
        <w:rPr>
          <w:sz w:val="28"/>
          <w:szCs w:val="28"/>
        </w:rPr>
        <w:lastRenderedPageBreak/>
        <w:t>luận giữa học sinh với nhau và giữa học sinh với giáo viên; kiểm tra, đánh giá mức độ nắm vững kiến thức đã học qua Internet khi học sinh đi học trở lại; tổ chức ôn tập, bổ sung, củng cố kiến thức cho học sinh trước khi dạy các bài học tiếp theo trong chương trình.</w:t>
      </w:r>
    </w:p>
    <w:p w:rsidR="00C17CC7" w:rsidRPr="00842813" w:rsidRDefault="00C17CC7" w:rsidP="00857F85">
      <w:pPr>
        <w:pStyle w:val="a0"/>
        <w:shd w:val="clear" w:color="auto" w:fill="auto"/>
        <w:tabs>
          <w:tab w:val="left" w:pos="843"/>
        </w:tabs>
        <w:spacing w:after="0"/>
        <w:ind w:firstLine="0"/>
        <w:jc w:val="both"/>
        <w:rPr>
          <w:sz w:val="28"/>
          <w:szCs w:val="28"/>
          <w:lang w:val="en-US"/>
        </w:rPr>
      </w:pPr>
      <w:r w:rsidRPr="00842813">
        <w:rPr>
          <w:sz w:val="28"/>
          <w:szCs w:val="28"/>
          <w:lang w:val="en-US"/>
        </w:rPr>
        <w:t>- Xây dựng Kế hoạch dạy học trực tuyến (kế hoạch chung), kế hoạch dạy học từng bài, từng tuần theo nội dung chương trình bộ môn mình phụ trách, bài giảng xây dựngtheo đúng quy định và hướng dẫn của Bộ GD&amp;ĐT đã được cụ thể hóa trong chương trình giáo dục bộ môn đã được thống nhất trong nhóm chuyên môn và duyệt qua tổ trưởng; Bài giảng đảm bảo tính khoa học, sư phạm, phù hợp đối tượng, đảm bảo các hoạt động dạy và học phù hợp với hình thức dạy học trực tuyến.</w:t>
      </w:r>
    </w:p>
    <w:p w:rsidR="000B6DEB" w:rsidRPr="00842813" w:rsidRDefault="000B6DEB" w:rsidP="00857F85">
      <w:pPr>
        <w:pStyle w:val="a0"/>
        <w:shd w:val="clear" w:color="auto" w:fill="auto"/>
        <w:spacing w:after="0"/>
        <w:ind w:firstLine="0"/>
        <w:jc w:val="both"/>
        <w:rPr>
          <w:sz w:val="28"/>
          <w:szCs w:val="28"/>
        </w:rPr>
      </w:pPr>
      <w:r w:rsidRPr="00842813">
        <w:rPr>
          <w:sz w:val="28"/>
          <w:szCs w:val="28"/>
        </w:rPr>
        <w:t xml:space="preserve">       - Có các giải pháp, ngăn chặn thông tin xấu, độc hại tác động đến học sinh nhằm đảm bảo an toàn cho học sinh trong quá trình tham gia học trực tuyến.</w:t>
      </w:r>
    </w:p>
    <w:p w:rsidR="000B6DEB" w:rsidRPr="00842813" w:rsidRDefault="000B6DEB" w:rsidP="00857F85">
      <w:pPr>
        <w:pStyle w:val="a0"/>
        <w:shd w:val="clear" w:color="auto" w:fill="auto"/>
        <w:tabs>
          <w:tab w:val="left" w:pos="872"/>
        </w:tabs>
        <w:spacing w:after="0"/>
        <w:jc w:val="both"/>
        <w:rPr>
          <w:sz w:val="28"/>
          <w:szCs w:val="28"/>
        </w:rPr>
      </w:pPr>
      <w:r w:rsidRPr="00842813">
        <w:rPr>
          <w:sz w:val="28"/>
          <w:szCs w:val="28"/>
        </w:rPr>
        <w:t>- P</w:t>
      </w:r>
      <w:r w:rsidR="00C17CC7" w:rsidRPr="00842813">
        <w:rPr>
          <w:sz w:val="28"/>
          <w:szCs w:val="28"/>
        </w:rPr>
        <w:t xml:space="preserve">hối hợp chặt chẽ với PHHS </w:t>
      </w:r>
      <w:r w:rsidRPr="00842813">
        <w:rPr>
          <w:sz w:val="28"/>
          <w:szCs w:val="28"/>
        </w:rPr>
        <w:t xml:space="preserve">trong việc tổ chức dạy học qua Internet. Theo dõi thường xuyên, kịp thời, điểm danh học sinh tham gia học và không tham gia học để tổng hợp báo cáo về </w:t>
      </w:r>
      <w:r w:rsidR="00C17CC7" w:rsidRPr="00842813">
        <w:rPr>
          <w:sz w:val="28"/>
          <w:szCs w:val="28"/>
          <w:lang w:val="en-US"/>
        </w:rPr>
        <w:t xml:space="preserve">BGH </w:t>
      </w:r>
      <w:r w:rsidRPr="00842813">
        <w:rPr>
          <w:sz w:val="28"/>
          <w:szCs w:val="28"/>
        </w:rPr>
        <w:t>nhà trường đồng thời có các biện pháp quản lý học sinh, kiểm tra, đánh giá, bổ sung kiến thức cho học sinh nhằm nâng cao chất lượng dạy học.</w:t>
      </w:r>
    </w:p>
    <w:p w:rsidR="00C17CC7" w:rsidRPr="00842813" w:rsidRDefault="00840F0C" w:rsidP="00E27C9C">
      <w:pPr>
        <w:spacing w:line="276" w:lineRule="auto"/>
        <w:ind w:firstLine="400"/>
        <w:jc w:val="both"/>
        <w:rPr>
          <w:rFonts w:ascii="Times New Roman" w:hAnsi="Times New Roman" w:cs="Times New Roman"/>
          <w:sz w:val="28"/>
          <w:szCs w:val="28"/>
          <w:lang w:val="en-US"/>
        </w:rPr>
      </w:pPr>
      <w:r w:rsidRPr="00842813">
        <w:rPr>
          <w:rFonts w:ascii="Times New Roman" w:hAnsi="Times New Roman" w:cs="Times New Roman"/>
          <w:sz w:val="28"/>
          <w:szCs w:val="28"/>
          <w:lang w:val="en-US"/>
        </w:rPr>
        <w:t>- Lên lớp đúng giờ, đảm bảo thời gian của tiết dạy.</w:t>
      </w:r>
    </w:p>
    <w:p w:rsidR="00840F0C" w:rsidRPr="00842813" w:rsidRDefault="00840F0C" w:rsidP="00E27C9C">
      <w:pPr>
        <w:spacing w:line="276" w:lineRule="auto"/>
        <w:ind w:firstLine="400"/>
        <w:jc w:val="both"/>
        <w:rPr>
          <w:rFonts w:ascii="Times New Roman" w:hAnsi="Times New Roman" w:cs="Times New Roman"/>
          <w:sz w:val="28"/>
          <w:szCs w:val="28"/>
          <w:lang w:val="en-US"/>
        </w:rPr>
      </w:pPr>
      <w:r w:rsidRPr="00842813">
        <w:rPr>
          <w:rFonts w:ascii="Times New Roman" w:hAnsi="Times New Roman" w:cs="Times New Roman"/>
          <w:sz w:val="28"/>
          <w:szCs w:val="28"/>
          <w:shd w:val="clear" w:color="auto" w:fill="FFFFFF"/>
          <w:lang w:val="en-US"/>
        </w:rPr>
        <w:t xml:space="preserve">- Thực hiện kiểm tra đánh giá theo đúng quy định: Thực hiện chấm bài online cho học sinh sau các bài học và lấy điểm đểđam bảo cho việc theo dõi, dánh giá quá trình; Đảm bảo đủ cơ số điểm, khách quan, trung thực, đánh giá đúng, thực chất và phù hợp </w:t>
      </w:r>
      <w:r w:rsidRPr="00842813">
        <w:rPr>
          <w:rFonts w:ascii="Times New Roman" w:hAnsi="Times New Roman" w:cs="Times New Roman"/>
          <w:sz w:val="28"/>
          <w:szCs w:val="28"/>
          <w:lang w:val="en-US"/>
        </w:rPr>
        <w:t>với hình thức dạy học trực tuyến.</w:t>
      </w:r>
    </w:p>
    <w:p w:rsidR="00840F0C" w:rsidRPr="00842813" w:rsidRDefault="00840F0C" w:rsidP="00E27C9C">
      <w:pPr>
        <w:spacing w:line="276" w:lineRule="auto"/>
        <w:ind w:firstLine="400"/>
        <w:jc w:val="both"/>
        <w:rPr>
          <w:rFonts w:ascii="Times New Roman" w:hAnsi="Times New Roman" w:cs="Times New Roman"/>
          <w:sz w:val="28"/>
          <w:szCs w:val="28"/>
          <w:lang w:val="en-US"/>
        </w:rPr>
      </w:pPr>
      <w:r w:rsidRPr="00842813">
        <w:rPr>
          <w:rFonts w:ascii="Times New Roman" w:hAnsi="Times New Roman" w:cs="Times New Roman"/>
          <w:sz w:val="28"/>
          <w:szCs w:val="28"/>
          <w:lang w:val="en-US"/>
        </w:rPr>
        <w:t xml:space="preserve">- Sau các tiết dạy, chụp màn hình có tên bài và học sinh đang học gửi về zalo đồng chí Hiệu trưởng; báo cáo sĩ số qua nhóm báo cáo sĩ số. </w:t>
      </w:r>
    </w:p>
    <w:p w:rsidR="009548EA" w:rsidRPr="00842813" w:rsidRDefault="00857F85" w:rsidP="00857F85">
      <w:pPr>
        <w:spacing w:line="276" w:lineRule="auto"/>
        <w:jc w:val="both"/>
        <w:rPr>
          <w:rFonts w:ascii="Times New Roman" w:hAnsi="Times New Roman" w:cs="Times New Roman"/>
          <w:b/>
          <w:sz w:val="28"/>
          <w:szCs w:val="28"/>
          <w:lang w:val="en-US"/>
        </w:rPr>
      </w:pPr>
      <w:r w:rsidRPr="00842813">
        <w:rPr>
          <w:rFonts w:ascii="Times New Roman" w:hAnsi="Times New Roman" w:cs="Times New Roman"/>
          <w:b/>
          <w:sz w:val="28"/>
          <w:szCs w:val="28"/>
          <w:lang w:val="en-US"/>
        </w:rPr>
        <w:t>d</w:t>
      </w:r>
      <w:r w:rsidR="009548EA" w:rsidRPr="00842813">
        <w:rPr>
          <w:rFonts w:ascii="Times New Roman" w:hAnsi="Times New Roman" w:cs="Times New Roman"/>
          <w:b/>
          <w:sz w:val="28"/>
          <w:szCs w:val="28"/>
          <w:lang w:val="en-US"/>
        </w:rPr>
        <w:t>. Các đồng chí giáo viên chủ nhiệm:</w:t>
      </w:r>
    </w:p>
    <w:p w:rsidR="009548EA" w:rsidRPr="00842813" w:rsidRDefault="00E27C9C" w:rsidP="00857F85">
      <w:pPr>
        <w:pStyle w:val="a0"/>
        <w:shd w:val="clear" w:color="auto" w:fill="auto"/>
        <w:tabs>
          <w:tab w:val="left" w:pos="872"/>
        </w:tabs>
        <w:spacing w:after="0"/>
        <w:ind w:firstLine="0"/>
        <w:jc w:val="both"/>
        <w:rPr>
          <w:sz w:val="28"/>
          <w:szCs w:val="28"/>
        </w:rPr>
      </w:pPr>
      <w:r w:rsidRPr="00842813">
        <w:rPr>
          <w:sz w:val="28"/>
          <w:szCs w:val="28"/>
          <w:lang w:val="en-US"/>
        </w:rPr>
        <w:t xml:space="preserve">     </w:t>
      </w:r>
      <w:r w:rsidR="009548EA" w:rsidRPr="00842813">
        <w:rPr>
          <w:sz w:val="28"/>
          <w:szCs w:val="28"/>
          <w:lang w:val="en-US"/>
        </w:rPr>
        <w:t>-</w:t>
      </w:r>
      <w:r w:rsidR="009548EA" w:rsidRPr="00842813">
        <w:rPr>
          <w:sz w:val="28"/>
          <w:szCs w:val="28"/>
        </w:rPr>
        <w:t>Tạo nhóm trao đổi, tuyên truyền với phụ huynh các nội dung nhà trường triển khai</w:t>
      </w:r>
      <w:r w:rsidR="009548EA" w:rsidRPr="00842813">
        <w:rPr>
          <w:sz w:val="28"/>
          <w:szCs w:val="28"/>
          <w:lang w:val="en-US"/>
        </w:rPr>
        <w:t>, trong đó nhấn mạnh những nội dung của kế hoạch này.</w:t>
      </w:r>
    </w:p>
    <w:p w:rsidR="009548EA" w:rsidRPr="00842813" w:rsidRDefault="00E27C9C" w:rsidP="00857F85">
      <w:pPr>
        <w:pStyle w:val="a0"/>
        <w:shd w:val="clear" w:color="auto" w:fill="auto"/>
        <w:tabs>
          <w:tab w:val="left" w:pos="872"/>
        </w:tabs>
        <w:spacing w:after="0"/>
        <w:ind w:firstLine="0"/>
        <w:jc w:val="both"/>
        <w:rPr>
          <w:sz w:val="28"/>
          <w:szCs w:val="28"/>
          <w:lang w:val="en-US"/>
        </w:rPr>
      </w:pPr>
      <w:r w:rsidRPr="00842813">
        <w:rPr>
          <w:sz w:val="28"/>
          <w:szCs w:val="28"/>
          <w:lang w:val="en-US"/>
        </w:rPr>
        <w:t xml:space="preserve">     </w:t>
      </w:r>
      <w:r w:rsidR="009548EA" w:rsidRPr="00842813">
        <w:rPr>
          <w:sz w:val="28"/>
          <w:szCs w:val="28"/>
          <w:lang w:val="en-US"/>
        </w:rPr>
        <w:t>-</w:t>
      </w:r>
      <w:r w:rsidRPr="00842813">
        <w:rPr>
          <w:sz w:val="28"/>
          <w:szCs w:val="28"/>
          <w:lang w:val="en-US"/>
        </w:rPr>
        <w:t xml:space="preserve"> </w:t>
      </w:r>
      <w:r w:rsidR="009548EA" w:rsidRPr="00842813">
        <w:rPr>
          <w:sz w:val="28"/>
          <w:szCs w:val="28"/>
        </w:rPr>
        <w:t xml:space="preserve">Kết hợp với giáo viên bộ môn, thêm giáo viên bộ môn vào </w:t>
      </w:r>
      <w:r w:rsidR="009548EA" w:rsidRPr="00842813">
        <w:rPr>
          <w:sz w:val="28"/>
          <w:szCs w:val="28"/>
          <w:lang w:val="en-US"/>
        </w:rPr>
        <w:t xml:space="preserve">từng </w:t>
      </w:r>
      <w:r w:rsidR="009548EA" w:rsidRPr="00842813">
        <w:rPr>
          <w:sz w:val="28"/>
          <w:szCs w:val="28"/>
        </w:rPr>
        <w:t>nhóm</w:t>
      </w:r>
      <w:r w:rsidR="009548EA" w:rsidRPr="00842813">
        <w:rPr>
          <w:sz w:val="28"/>
          <w:szCs w:val="28"/>
          <w:lang w:val="en-US"/>
        </w:rPr>
        <w:t xml:space="preserve"> theo môn của</w:t>
      </w:r>
      <w:r w:rsidR="009548EA" w:rsidRPr="00842813">
        <w:rPr>
          <w:sz w:val="28"/>
          <w:szCs w:val="28"/>
        </w:rPr>
        <w:t xml:space="preserve"> lớp</w:t>
      </w:r>
      <w:r w:rsidR="009548EA" w:rsidRPr="00842813">
        <w:rPr>
          <w:sz w:val="28"/>
          <w:szCs w:val="28"/>
          <w:lang w:val="en-US"/>
        </w:rPr>
        <w:t xml:space="preserve"> mình sao cho phù hợp.</w:t>
      </w:r>
    </w:p>
    <w:p w:rsidR="00462277" w:rsidRPr="00842813" w:rsidRDefault="00E27C9C" w:rsidP="00857F85">
      <w:pPr>
        <w:tabs>
          <w:tab w:val="left" w:pos="843"/>
        </w:tabs>
        <w:spacing w:line="276" w:lineRule="auto"/>
        <w:jc w:val="both"/>
        <w:rPr>
          <w:rFonts w:ascii="Times New Roman" w:hAnsi="Times New Roman" w:cs="Times New Roman"/>
          <w:color w:val="FF0000"/>
          <w:sz w:val="28"/>
          <w:szCs w:val="28"/>
        </w:rPr>
      </w:pPr>
      <w:r w:rsidRPr="00842813">
        <w:rPr>
          <w:rFonts w:ascii="Times New Roman" w:hAnsi="Times New Roman" w:cs="Times New Roman"/>
          <w:color w:val="auto"/>
          <w:sz w:val="28"/>
          <w:szCs w:val="28"/>
          <w:lang w:val="en-US"/>
        </w:rPr>
        <w:t xml:space="preserve">     </w:t>
      </w:r>
      <w:r w:rsidR="00462277" w:rsidRPr="00842813">
        <w:rPr>
          <w:rFonts w:ascii="Times New Roman" w:hAnsi="Times New Roman" w:cs="Times New Roman"/>
          <w:color w:val="auto"/>
          <w:sz w:val="28"/>
          <w:szCs w:val="28"/>
        </w:rPr>
        <w:t>- Thông báo với 100% phụ huynh lớp chủ nhiệm về lịch học, về nội quy học tập.</w:t>
      </w:r>
    </w:p>
    <w:p w:rsidR="009548EA" w:rsidRPr="00842813" w:rsidRDefault="00E27C9C" w:rsidP="00857F85">
      <w:pPr>
        <w:pStyle w:val="a0"/>
        <w:shd w:val="clear" w:color="auto" w:fill="auto"/>
        <w:tabs>
          <w:tab w:val="left" w:pos="872"/>
        </w:tabs>
        <w:spacing w:after="0"/>
        <w:ind w:firstLine="0"/>
        <w:jc w:val="both"/>
        <w:rPr>
          <w:sz w:val="28"/>
          <w:szCs w:val="28"/>
          <w:lang w:val="en-US"/>
        </w:rPr>
      </w:pPr>
      <w:r w:rsidRPr="00842813">
        <w:rPr>
          <w:sz w:val="28"/>
          <w:szCs w:val="28"/>
          <w:lang w:val="en-US"/>
        </w:rPr>
        <w:t xml:space="preserve">    </w:t>
      </w:r>
      <w:r w:rsidR="00462277" w:rsidRPr="00842813">
        <w:rPr>
          <w:sz w:val="28"/>
          <w:szCs w:val="28"/>
        </w:rPr>
        <w:t xml:space="preserve">- </w:t>
      </w:r>
      <w:r w:rsidR="009548EA" w:rsidRPr="00842813">
        <w:rPr>
          <w:sz w:val="28"/>
          <w:szCs w:val="28"/>
        </w:rPr>
        <w:t xml:space="preserve">Hướng dẫn phụ huynh sử </w:t>
      </w:r>
      <w:r w:rsidR="00462277" w:rsidRPr="00842813">
        <w:rPr>
          <w:sz w:val="28"/>
          <w:szCs w:val="28"/>
        </w:rPr>
        <w:t>dụng</w:t>
      </w:r>
      <w:r w:rsidR="009548EA" w:rsidRPr="00842813">
        <w:rPr>
          <w:sz w:val="28"/>
          <w:szCs w:val="28"/>
          <w:lang w:val="en-US"/>
        </w:rPr>
        <w:t>; phần mềm Teams, Zoom, Zalo..</w:t>
      </w:r>
      <w:r w:rsidR="009548EA" w:rsidRPr="00842813">
        <w:rPr>
          <w:sz w:val="28"/>
          <w:szCs w:val="28"/>
        </w:rPr>
        <w:t xml:space="preserve"> và các ứng dụng học trực tuyến</w:t>
      </w:r>
      <w:r w:rsidR="009548EA" w:rsidRPr="00842813">
        <w:rPr>
          <w:sz w:val="28"/>
          <w:szCs w:val="28"/>
          <w:lang w:val="en-US"/>
        </w:rPr>
        <w:t xml:space="preserve"> khác.</w:t>
      </w:r>
    </w:p>
    <w:p w:rsidR="009548EA" w:rsidRPr="00842813" w:rsidRDefault="00E27C9C" w:rsidP="00857F85">
      <w:pPr>
        <w:pStyle w:val="a0"/>
        <w:shd w:val="clear" w:color="auto" w:fill="auto"/>
        <w:tabs>
          <w:tab w:val="left" w:pos="872"/>
        </w:tabs>
        <w:spacing w:after="0"/>
        <w:ind w:firstLine="0"/>
        <w:jc w:val="both"/>
        <w:rPr>
          <w:sz w:val="28"/>
          <w:szCs w:val="28"/>
          <w:lang w:val="en-US"/>
        </w:rPr>
      </w:pPr>
      <w:r w:rsidRPr="00842813">
        <w:rPr>
          <w:sz w:val="28"/>
          <w:szCs w:val="28"/>
          <w:lang w:val="en-US"/>
        </w:rPr>
        <w:t xml:space="preserve">    </w:t>
      </w:r>
      <w:r w:rsidR="009548EA" w:rsidRPr="00842813">
        <w:rPr>
          <w:sz w:val="28"/>
          <w:szCs w:val="28"/>
          <w:lang w:val="en-US"/>
        </w:rPr>
        <w:t xml:space="preserve">- Hướng dẫn, giám sát học sinh học trên truyền hình, học qua Internet, kết hợp với giáo viên bộ môn để kiểm tra giám sát mức độ tham gia học tập, hoàn thành nhiệm vụ học tập của học sinh. </w:t>
      </w:r>
    </w:p>
    <w:p w:rsidR="00857F85" w:rsidRPr="00842813" w:rsidRDefault="00E27C9C" w:rsidP="00857F85">
      <w:pPr>
        <w:pStyle w:val="a0"/>
        <w:shd w:val="clear" w:color="auto" w:fill="auto"/>
        <w:tabs>
          <w:tab w:val="left" w:pos="851"/>
        </w:tabs>
        <w:spacing w:after="0"/>
        <w:ind w:firstLine="0"/>
        <w:jc w:val="both"/>
        <w:rPr>
          <w:sz w:val="28"/>
          <w:szCs w:val="28"/>
          <w:lang w:val="en-US"/>
        </w:rPr>
      </w:pPr>
      <w:r w:rsidRPr="00842813">
        <w:rPr>
          <w:sz w:val="28"/>
          <w:szCs w:val="28"/>
          <w:lang w:val="en-US"/>
        </w:rPr>
        <w:t xml:space="preserve">    </w:t>
      </w:r>
      <w:r w:rsidR="009548EA" w:rsidRPr="00842813">
        <w:rPr>
          <w:sz w:val="28"/>
          <w:szCs w:val="28"/>
          <w:lang w:val="en-US"/>
        </w:rPr>
        <w:t>-</w:t>
      </w:r>
      <w:r w:rsidR="00462277" w:rsidRPr="00842813">
        <w:rPr>
          <w:sz w:val="28"/>
          <w:szCs w:val="28"/>
          <w:lang w:val="en-US"/>
        </w:rPr>
        <w:t xml:space="preserve"> T</w:t>
      </w:r>
      <w:r w:rsidR="009548EA" w:rsidRPr="00842813">
        <w:rPr>
          <w:sz w:val="28"/>
          <w:szCs w:val="28"/>
          <w:lang w:val="en-US"/>
        </w:rPr>
        <w:t>ổng hợp sĩ số hàng ngày trên nhóm chủ nhiệm để nhà trường kịp thời báo cáo sĩ số hàng ngày với các cấp trước 7h30 sáng hôm sau theo quy định.</w:t>
      </w:r>
      <w:r w:rsidR="009548EA" w:rsidRPr="00842813">
        <w:rPr>
          <w:sz w:val="28"/>
          <w:szCs w:val="28"/>
          <w:lang w:val="en-US"/>
        </w:rPr>
        <w:tab/>
      </w:r>
    </w:p>
    <w:p w:rsidR="000B6DEB" w:rsidRPr="00842813" w:rsidRDefault="00857F85" w:rsidP="00857F85">
      <w:pPr>
        <w:pStyle w:val="a0"/>
        <w:shd w:val="clear" w:color="auto" w:fill="auto"/>
        <w:tabs>
          <w:tab w:val="left" w:pos="851"/>
        </w:tabs>
        <w:spacing w:after="0"/>
        <w:ind w:firstLine="0"/>
        <w:jc w:val="both"/>
        <w:rPr>
          <w:sz w:val="28"/>
          <w:szCs w:val="28"/>
          <w:lang w:val="en-US"/>
        </w:rPr>
      </w:pPr>
      <w:r w:rsidRPr="00842813">
        <w:rPr>
          <w:b/>
          <w:sz w:val="28"/>
          <w:szCs w:val="28"/>
          <w:lang w:val="en-US"/>
        </w:rPr>
        <w:t>e.</w:t>
      </w:r>
      <w:r w:rsidR="000B6DEB" w:rsidRPr="00842813">
        <w:rPr>
          <w:b/>
          <w:sz w:val="28"/>
          <w:szCs w:val="28"/>
        </w:rPr>
        <w:t xml:space="preserve"> Đối với học sinh</w:t>
      </w:r>
    </w:p>
    <w:p w:rsidR="00886208" w:rsidRPr="00842813" w:rsidRDefault="00E27C9C" w:rsidP="00E27C9C">
      <w:pPr>
        <w:tabs>
          <w:tab w:val="left" w:pos="848"/>
        </w:tabs>
        <w:spacing w:line="276" w:lineRule="auto"/>
        <w:jc w:val="both"/>
        <w:rPr>
          <w:rFonts w:ascii="Times New Roman" w:hAnsi="Times New Roman" w:cs="Times New Roman"/>
          <w:sz w:val="28"/>
          <w:szCs w:val="28"/>
        </w:rPr>
      </w:pPr>
      <w:r w:rsidRPr="00842813">
        <w:rPr>
          <w:rFonts w:ascii="Times New Roman" w:hAnsi="Times New Roman" w:cs="Times New Roman"/>
          <w:sz w:val="28"/>
          <w:szCs w:val="28"/>
          <w:lang w:val="en-US"/>
        </w:rPr>
        <w:t xml:space="preserve">     - </w:t>
      </w:r>
      <w:r w:rsidR="000B6DEB" w:rsidRPr="00842813">
        <w:rPr>
          <w:rFonts w:ascii="Times New Roman" w:hAnsi="Times New Roman" w:cs="Times New Roman"/>
          <w:sz w:val="28"/>
          <w:szCs w:val="28"/>
        </w:rPr>
        <w:t xml:space="preserve">Giáo viên phối hợp với gia đình học sinh hướng dẫn các em về kỹ năng sử dụng ứng dụng hoặc dịch vụ công nghệ thông tin trên </w:t>
      </w:r>
      <w:r w:rsidR="000B6DEB" w:rsidRPr="00842813">
        <w:rPr>
          <w:rFonts w:ascii="Times New Roman" w:hAnsi="Times New Roman" w:cs="Times New Roman"/>
          <w:sz w:val="28"/>
          <w:szCs w:val="28"/>
          <w:lang w:bidi="en-US"/>
        </w:rPr>
        <w:t xml:space="preserve">Internet </w:t>
      </w:r>
      <w:r w:rsidR="000B6DEB" w:rsidRPr="00842813">
        <w:rPr>
          <w:rFonts w:ascii="Times New Roman" w:hAnsi="Times New Roman" w:cs="Times New Roman"/>
          <w:sz w:val="28"/>
          <w:szCs w:val="28"/>
        </w:rPr>
        <w:t xml:space="preserve">học tập trước khi </w:t>
      </w:r>
      <w:r w:rsidR="000B6DEB" w:rsidRPr="00842813">
        <w:rPr>
          <w:rFonts w:ascii="Times New Roman" w:hAnsi="Times New Roman" w:cs="Times New Roman"/>
          <w:sz w:val="28"/>
          <w:szCs w:val="28"/>
        </w:rPr>
        <w:lastRenderedPageBreak/>
        <w:t>tham gia bài học.</w:t>
      </w:r>
    </w:p>
    <w:p w:rsidR="00886208" w:rsidRPr="00842813" w:rsidRDefault="00E27C9C" w:rsidP="00857F85">
      <w:pPr>
        <w:tabs>
          <w:tab w:val="left" w:pos="848"/>
        </w:tabs>
        <w:spacing w:line="276" w:lineRule="auto"/>
        <w:jc w:val="both"/>
        <w:rPr>
          <w:rFonts w:ascii="Times New Roman" w:hAnsi="Times New Roman" w:cs="Times New Roman"/>
          <w:sz w:val="28"/>
          <w:szCs w:val="28"/>
          <w:lang w:val="en-US"/>
        </w:rPr>
      </w:pPr>
      <w:r w:rsidRPr="00842813">
        <w:rPr>
          <w:rFonts w:ascii="Times New Roman" w:hAnsi="Times New Roman" w:cs="Times New Roman"/>
          <w:sz w:val="28"/>
          <w:szCs w:val="28"/>
          <w:lang w:val="en-US"/>
        </w:rPr>
        <w:t xml:space="preserve">     </w:t>
      </w:r>
      <w:r w:rsidR="00886208" w:rsidRPr="00842813">
        <w:rPr>
          <w:rFonts w:ascii="Times New Roman" w:hAnsi="Times New Roman" w:cs="Times New Roman"/>
          <w:sz w:val="28"/>
          <w:szCs w:val="28"/>
          <w:lang w:val="en-US"/>
        </w:rPr>
        <w:t>- Không được tùy tiện chia sẻ ID, mật khẩu của lớp học nhằm đảm bảo an toàn, an ninh mạng cho việc dạy học trực tuyến.</w:t>
      </w:r>
    </w:p>
    <w:p w:rsidR="00886208" w:rsidRPr="00842813" w:rsidRDefault="00E27C9C" w:rsidP="00857F85">
      <w:pPr>
        <w:tabs>
          <w:tab w:val="left" w:pos="848"/>
        </w:tabs>
        <w:spacing w:line="276" w:lineRule="auto"/>
        <w:jc w:val="both"/>
        <w:rPr>
          <w:rFonts w:ascii="Times New Roman" w:hAnsi="Times New Roman" w:cs="Times New Roman"/>
          <w:sz w:val="28"/>
          <w:szCs w:val="28"/>
        </w:rPr>
      </w:pPr>
      <w:r w:rsidRPr="00842813">
        <w:rPr>
          <w:rFonts w:ascii="Times New Roman" w:hAnsi="Times New Roman" w:cs="Times New Roman"/>
          <w:sz w:val="28"/>
          <w:szCs w:val="28"/>
          <w:lang w:val="en-US"/>
        </w:rPr>
        <w:t xml:space="preserve">     </w:t>
      </w:r>
      <w:r w:rsidR="00886208" w:rsidRPr="00842813">
        <w:rPr>
          <w:rFonts w:ascii="Times New Roman" w:hAnsi="Times New Roman" w:cs="Times New Roman"/>
          <w:sz w:val="28"/>
          <w:szCs w:val="28"/>
          <w:lang w:val="en-US"/>
        </w:rPr>
        <w:t>- Tìm hiểu, thực hành và rèn luyện các kĩ</w:t>
      </w:r>
      <w:r w:rsidR="00886208" w:rsidRPr="00842813">
        <w:rPr>
          <w:rFonts w:ascii="Times New Roman" w:hAnsi="Times New Roman" w:cs="Times New Roman"/>
          <w:sz w:val="28"/>
          <w:szCs w:val="28"/>
        </w:rPr>
        <w:t xml:space="preserve"> năng sử dụng ứng dụng hoặc dịch vụ công nghệ thông tin trên </w:t>
      </w:r>
      <w:r w:rsidR="00886208" w:rsidRPr="00842813">
        <w:rPr>
          <w:rFonts w:ascii="Times New Roman" w:hAnsi="Times New Roman" w:cs="Times New Roman"/>
          <w:sz w:val="28"/>
          <w:szCs w:val="28"/>
          <w:lang w:eastAsia="en-US" w:bidi="en-US"/>
        </w:rPr>
        <w:t xml:space="preserve">Internet </w:t>
      </w:r>
      <w:r w:rsidR="00886208" w:rsidRPr="00842813">
        <w:rPr>
          <w:rFonts w:ascii="Times New Roman" w:hAnsi="Times New Roman" w:cs="Times New Roman"/>
          <w:sz w:val="28"/>
          <w:szCs w:val="28"/>
        </w:rPr>
        <w:t>học tập trước khi tham gia bài học.</w:t>
      </w:r>
    </w:p>
    <w:p w:rsidR="00886208" w:rsidRPr="00842813" w:rsidRDefault="00E27C9C" w:rsidP="00857F85">
      <w:pPr>
        <w:tabs>
          <w:tab w:val="left" w:pos="848"/>
        </w:tabs>
        <w:spacing w:line="276" w:lineRule="auto"/>
        <w:jc w:val="both"/>
        <w:rPr>
          <w:rFonts w:ascii="Times New Roman" w:hAnsi="Times New Roman" w:cs="Times New Roman"/>
          <w:sz w:val="28"/>
          <w:szCs w:val="28"/>
        </w:rPr>
      </w:pPr>
      <w:r w:rsidRPr="00842813">
        <w:rPr>
          <w:rFonts w:ascii="Times New Roman" w:hAnsi="Times New Roman" w:cs="Times New Roman"/>
          <w:sz w:val="28"/>
          <w:szCs w:val="28"/>
          <w:lang w:val="en-US"/>
        </w:rPr>
        <w:t xml:space="preserve">     </w:t>
      </w:r>
      <w:r w:rsidR="00886208" w:rsidRPr="00842813">
        <w:rPr>
          <w:rFonts w:ascii="Times New Roman" w:hAnsi="Times New Roman" w:cs="Times New Roman"/>
          <w:sz w:val="28"/>
          <w:szCs w:val="28"/>
          <w:lang w:val="en-US"/>
        </w:rPr>
        <w:t>-</w:t>
      </w:r>
      <w:r w:rsidRPr="00842813">
        <w:rPr>
          <w:rFonts w:ascii="Times New Roman" w:hAnsi="Times New Roman" w:cs="Times New Roman"/>
          <w:sz w:val="28"/>
          <w:szCs w:val="28"/>
          <w:lang w:val="en-US"/>
        </w:rPr>
        <w:t xml:space="preserve"> </w:t>
      </w:r>
      <w:r w:rsidR="00886208" w:rsidRPr="00842813">
        <w:rPr>
          <w:rFonts w:ascii="Times New Roman" w:hAnsi="Times New Roman" w:cs="Times New Roman"/>
          <w:sz w:val="28"/>
          <w:szCs w:val="28"/>
        </w:rPr>
        <w:t xml:space="preserve">Thực hiện đầy đủ nhiệm vụ học tập trước, trong và sau khi học các bài học trên truyền hình; Thực hiện đầy đủ các hoạt động học tập theo yêu cầu của giáo viên </w:t>
      </w:r>
      <w:r w:rsidR="00886208" w:rsidRPr="00842813">
        <w:rPr>
          <w:rFonts w:ascii="Times New Roman" w:hAnsi="Times New Roman" w:cs="Times New Roman"/>
          <w:sz w:val="28"/>
          <w:szCs w:val="28"/>
          <w:lang w:val="en-US"/>
        </w:rPr>
        <w:t xml:space="preserve">khi học trên Internet; </w:t>
      </w:r>
      <w:r w:rsidR="00886208" w:rsidRPr="00842813">
        <w:rPr>
          <w:rFonts w:ascii="Times New Roman" w:hAnsi="Times New Roman" w:cs="Times New Roman"/>
          <w:sz w:val="28"/>
          <w:szCs w:val="28"/>
        </w:rPr>
        <w:t>nộp báo cáo kết quả thực hiện các nhiệm vụ học tập theo bài học trên truyền hình</w:t>
      </w:r>
      <w:r w:rsidR="00886208" w:rsidRPr="00842813">
        <w:rPr>
          <w:rFonts w:ascii="Times New Roman" w:hAnsi="Times New Roman" w:cs="Times New Roman"/>
          <w:sz w:val="28"/>
          <w:szCs w:val="28"/>
          <w:lang w:val="en-US"/>
        </w:rPr>
        <w:t xml:space="preserve"> và trên internet</w:t>
      </w:r>
      <w:r w:rsidR="00886208" w:rsidRPr="00842813">
        <w:rPr>
          <w:rFonts w:ascii="Times New Roman" w:hAnsi="Times New Roman" w:cs="Times New Roman"/>
          <w:sz w:val="28"/>
          <w:szCs w:val="28"/>
        </w:rPr>
        <w:t xml:space="preserve"> cho giáo viên để được nhận xét, đánh giá.</w:t>
      </w:r>
    </w:p>
    <w:p w:rsidR="00857F85" w:rsidRPr="00842813" w:rsidRDefault="00E27C9C" w:rsidP="00E27C9C">
      <w:pPr>
        <w:tabs>
          <w:tab w:val="left" w:pos="851"/>
        </w:tabs>
        <w:spacing w:line="276" w:lineRule="auto"/>
        <w:jc w:val="both"/>
        <w:rPr>
          <w:rFonts w:ascii="Times New Roman" w:hAnsi="Times New Roman" w:cs="Times New Roman"/>
          <w:sz w:val="28"/>
          <w:szCs w:val="28"/>
        </w:rPr>
      </w:pPr>
      <w:r w:rsidRPr="00842813">
        <w:rPr>
          <w:rFonts w:ascii="Times New Roman" w:hAnsi="Times New Roman" w:cs="Times New Roman"/>
          <w:sz w:val="28"/>
          <w:szCs w:val="28"/>
          <w:lang w:val="en-US"/>
        </w:rPr>
        <w:t xml:space="preserve">   - </w:t>
      </w:r>
      <w:r w:rsidR="000B6DEB" w:rsidRPr="00842813">
        <w:rPr>
          <w:rFonts w:ascii="Times New Roman" w:hAnsi="Times New Roman" w:cs="Times New Roman"/>
          <w:sz w:val="28"/>
          <w:szCs w:val="28"/>
        </w:rPr>
        <w:t>Thực hiện đầy đủ các hoạt động học tập theo yêu cầu của giáo viên; hoàn</w:t>
      </w:r>
      <w:r w:rsidR="000B6DEB" w:rsidRPr="00842813">
        <w:rPr>
          <w:rFonts w:ascii="Times New Roman" w:hAnsi="Times New Roman" w:cs="Times New Roman"/>
          <w:sz w:val="28"/>
          <w:szCs w:val="28"/>
        </w:rPr>
        <w:br/>
        <w:t>thành và nộp sản phẩm học tập để được kiểm tra, đánh giá.</w:t>
      </w:r>
    </w:p>
    <w:p w:rsidR="000B6DEB" w:rsidRPr="00842813" w:rsidRDefault="00857F85" w:rsidP="00857F85">
      <w:pPr>
        <w:tabs>
          <w:tab w:val="left" w:pos="851"/>
        </w:tabs>
        <w:spacing w:line="276" w:lineRule="auto"/>
        <w:jc w:val="both"/>
        <w:rPr>
          <w:rFonts w:ascii="Times New Roman" w:hAnsi="Times New Roman" w:cs="Times New Roman"/>
          <w:sz w:val="28"/>
          <w:szCs w:val="28"/>
        </w:rPr>
      </w:pPr>
      <w:r w:rsidRPr="00842813">
        <w:rPr>
          <w:rFonts w:ascii="Times New Roman" w:hAnsi="Times New Roman" w:cs="Times New Roman"/>
          <w:b/>
          <w:sz w:val="28"/>
          <w:szCs w:val="28"/>
          <w:lang w:val="en-US"/>
        </w:rPr>
        <w:t>f.</w:t>
      </w:r>
      <w:r w:rsidR="00E27C9C" w:rsidRPr="00842813">
        <w:rPr>
          <w:rFonts w:ascii="Times New Roman" w:hAnsi="Times New Roman" w:cs="Times New Roman"/>
          <w:b/>
          <w:sz w:val="28"/>
          <w:szCs w:val="28"/>
          <w:lang w:val="en-US"/>
        </w:rPr>
        <w:t xml:space="preserve"> </w:t>
      </w:r>
      <w:r w:rsidR="000B6DEB" w:rsidRPr="00842813">
        <w:rPr>
          <w:rFonts w:ascii="Times New Roman" w:hAnsi="Times New Roman" w:cs="Times New Roman"/>
          <w:b/>
          <w:sz w:val="28"/>
          <w:szCs w:val="28"/>
        </w:rPr>
        <w:t>Đối với gia đình học sinh</w:t>
      </w:r>
    </w:p>
    <w:p w:rsidR="00C05C1A" w:rsidRPr="00842813" w:rsidRDefault="00E27C9C" w:rsidP="00857F85">
      <w:pPr>
        <w:tabs>
          <w:tab w:val="left" w:pos="852"/>
        </w:tabs>
        <w:spacing w:line="276" w:lineRule="auto"/>
        <w:jc w:val="both"/>
        <w:rPr>
          <w:rFonts w:ascii="Times New Roman" w:hAnsi="Times New Roman" w:cs="Times New Roman"/>
          <w:sz w:val="28"/>
          <w:szCs w:val="28"/>
        </w:rPr>
      </w:pPr>
      <w:r w:rsidRPr="00842813">
        <w:rPr>
          <w:rFonts w:ascii="Times New Roman" w:hAnsi="Times New Roman" w:cs="Times New Roman"/>
          <w:sz w:val="28"/>
          <w:szCs w:val="28"/>
          <w:lang w:val="en-US"/>
        </w:rPr>
        <w:t xml:space="preserve">      </w:t>
      </w:r>
      <w:r w:rsidR="00C05C1A" w:rsidRPr="00842813">
        <w:rPr>
          <w:rFonts w:ascii="Times New Roman" w:hAnsi="Times New Roman" w:cs="Times New Roman"/>
          <w:sz w:val="28"/>
          <w:szCs w:val="28"/>
          <w:lang w:val="en-US"/>
        </w:rPr>
        <w:t xml:space="preserve">- </w:t>
      </w:r>
      <w:r w:rsidR="00C05C1A" w:rsidRPr="00842813">
        <w:rPr>
          <w:rFonts w:ascii="Times New Roman" w:hAnsi="Times New Roman" w:cs="Times New Roman"/>
          <w:sz w:val="28"/>
          <w:szCs w:val="28"/>
        </w:rPr>
        <w:t xml:space="preserve">Có trách nhiệm giám sát, hỗ trợ quá trình học tập </w:t>
      </w:r>
      <w:r w:rsidR="00C05C1A" w:rsidRPr="00842813">
        <w:rPr>
          <w:rFonts w:ascii="Times New Roman" w:hAnsi="Times New Roman" w:cs="Times New Roman"/>
          <w:sz w:val="28"/>
          <w:szCs w:val="28"/>
          <w:lang w:val="en-US" w:eastAsia="en-US" w:bidi="en-US"/>
        </w:rPr>
        <w:t>trực tuyến và qua truyền hình</w:t>
      </w:r>
      <w:r w:rsidR="00C05C1A" w:rsidRPr="00842813">
        <w:rPr>
          <w:rFonts w:ascii="Times New Roman" w:hAnsi="Times New Roman" w:cs="Times New Roman"/>
          <w:sz w:val="28"/>
          <w:szCs w:val="28"/>
        </w:rPr>
        <w:t>của học sinh.</w:t>
      </w:r>
    </w:p>
    <w:p w:rsidR="00C05C1A" w:rsidRPr="00842813" w:rsidRDefault="00C05C1A" w:rsidP="00857F85">
      <w:pPr>
        <w:pStyle w:val="a0"/>
        <w:shd w:val="clear" w:color="auto" w:fill="auto"/>
        <w:tabs>
          <w:tab w:val="left" w:pos="848"/>
        </w:tabs>
        <w:spacing w:after="0"/>
        <w:ind w:firstLine="0"/>
        <w:jc w:val="both"/>
        <w:rPr>
          <w:sz w:val="28"/>
          <w:szCs w:val="28"/>
        </w:rPr>
      </w:pPr>
      <w:r w:rsidRPr="00842813">
        <w:rPr>
          <w:sz w:val="28"/>
          <w:szCs w:val="28"/>
          <w:lang w:val="en-US"/>
        </w:rPr>
        <w:t xml:space="preserve">      -</w:t>
      </w:r>
      <w:r w:rsidR="00E27C9C" w:rsidRPr="00842813">
        <w:rPr>
          <w:sz w:val="28"/>
          <w:szCs w:val="28"/>
          <w:lang w:val="en-US"/>
        </w:rPr>
        <w:t xml:space="preserve"> </w:t>
      </w:r>
      <w:r w:rsidRPr="00842813">
        <w:rPr>
          <w:sz w:val="28"/>
          <w:szCs w:val="28"/>
        </w:rPr>
        <w:t xml:space="preserve">Phối hợp, </w:t>
      </w:r>
      <w:r w:rsidRPr="00842813">
        <w:rPr>
          <w:sz w:val="28"/>
          <w:szCs w:val="28"/>
          <w:lang w:val="en-US"/>
        </w:rPr>
        <w:t xml:space="preserve">hỗ trợ về phương tiện (máy tính, máy tính bảng, điện thoại thông minh, ti vi…), </w:t>
      </w:r>
      <w:r w:rsidRPr="00842813">
        <w:rPr>
          <w:sz w:val="28"/>
          <w:szCs w:val="28"/>
        </w:rPr>
        <w:t>hướng dẫn học sinh hoàn thành nhiệm vụ và nộp sản phẩm học tập cho giáo viên để kiểm tra, đánh giá.</w:t>
      </w:r>
    </w:p>
    <w:p w:rsidR="00C05C1A" w:rsidRPr="00842813" w:rsidRDefault="00C05C1A" w:rsidP="00857F85">
      <w:pPr>
        <w:pStyle w:val="a0"/>
        <w:shd w:val="clear" w:color="auto" w:fill="auto"/>
        <w:tabs>
          <w:tab w:val="left" w:pos="843"/>
        </w:tabs>
        <w:spacing w:after="0"/>
        <w:ind w:firstLine="0"/>
        <w:jc w:val="both"/>
        <w:rPr>
          <w:sz w:val="28"/>
          <w:szCs w:val="28"/>
          <w:lang w:val="en-US"/>
        </w:rPr>
      </w:pPr>
      <w:r w:rsidRPr="00842813">
        <w:rPr>
          <w:sz w:val="28"/>
          <w:szCs w:val="28"/>
          <w:lang w:val="en-US"/>
        </w:rPr>
        <w:t xml:space="preserve">     - </w:t>
      </w:r>
      <w:r w:rsidRPr="00842813">
        <w:rPr>
          <w:sz w:val="28"/>
          <w:szCs w:val="28"/>
        </w:rPr>
        <w:t xml:space="preserve">Trao đổi với nhà trường, xin phép nghỉ học qua </w:t>
      </w:r>
      <w:r w:rsidRPr="00842813">
        <w:rPr>
          <w:sz w:val="28"/>
          <w:szCs w:val="28"/>
          <w:lang w:val="en-US"/>
        </w:rPr>
        <w:t>điện thoại,</w:t>
      </w:r>
      <w:r w:rsidR="00E27C9C" w:rsidRPr="00842813">
        <w:rPr>
          <w:sz w:val="28"/>
          <w:szCs w:val="28"/>
          <w:lang w:val="en-US"/>
        </w:rPr>
        <w:t xml:space="preserve"> </w:t>
      </w:r>
      <w:r w:rsidRPr="00842813">
        <w:rPr>
          <w:sz w:val="28"/>
          <w:szCs w:val="28"/>
          <w:lang w:val="en-US"/>
        </w:rPr>
        <w:t xml:space="preserve">Zalo… </w:t>
      </w:r>
      <w:r w:rsidRPr="00842813">
        <w:rPr>
          <w:sz w:val="28"/>
          <w:szCs w:val="28"/>
        </w:rPr>
        <w:t>và các cách khác phù hợp điều kiện gia đình</w:t>
      </w:r>
      <w:r w:rsidRPr="00842813">
        <w:rPr>
          <w:sz w:val="28"/>
          <w:szCs w:val="28"/>
          <w:lang w:val="en-US"/>
        </w:rPr>
        <w:t>.</w:t>
      </w:r>
    </w:p>
    <w:p w:rsidR="000B6DEB" w:rsidRPr="00842813" w:rsidRDefault="00E27C9C" w:rsidP="00E27C9C">
      <w:pPr>
        <w:tabs>
          <w:tab w:val="left" w:pos="848"/>
        </w:tabs>
        <w:spacing w:line="276" w:lineRule="auto"/>
        <w:jc w:val="both"/>
        <w:rPr>
          <w:rFonts w:ascii="Times New Roman" w:hAnsi="Times New Roman" w:cs="Times New Roman"/>
          <w:sz w:val="28"/>
          <w:szCs w:val="28"/>
        </w:rPr>
      </w:pPr>
      <w:r w:rsidRPr="00842813">
        <w:rPr>
          <w:rFonts w:ascii="Times New Roman" w:hAnsi="Times New Roman" w:cs="Times New Roman"/>
          <w:sz w:val="28"/>
          <w:szCs w:val="28"/>
          <w:lang w:val="en-US"/>
        </w:rPr>
        <w:t xml:space="preserve">     - </w:t>
      </w:r>
      <w:r w:rsidR="000B6DEB" w:rsidRPr="00842813">
        <w:rPr>
          <w:rFonts w:ascii="Times New Roman" w:hAnsi="Times New Roman" w:cs="Times New Roman"/>
          <w:sz w:val="28"/>
          <w:szCs w:val="28"/>
        </w:rPr>
        <w:t>Phối hợp, hướng dẫn học sinh hoàn thành nhiệm vụ và nộp sản phẩm học tập cho giáo viên để kiểm tra, đánh giá.</w:t>
      </w:r>
    </w:p>
    <w:p w:rsidR="000B6DEB" w:rsidRPr="00842813" w:rsidRDefault="00857F85" w:rsidP="00857F85">
      <w:pPr>
        <w:pStyle w:val="ListParagraph"/>
        <w:spacing w:line="276" w:lineRule="auto"/>
        <w:ind w:left="0"/>
        <w:jc w:val="both"/>
        <w:rPr>
          <w:rFonts w:ascii="Times New Roman" w:hAnsi="Times New Roman"/>
          <w:b/>
        </w:rPr>
      </w:pPr>
      <w:r w:rsidRPr="00842813">
        <w:rPr>
          <w:rFonts w:ascii="Times New Roman" w:hAnsi="Times New Roman"/>
          <w:b/>
          <w:lang w:val="en-US"/>
        </w:rPr>
        <w:tab/>
      </w:r>
      <w:r w:rsidR="00840F0C" w:rsidRPr="00842813">
        <w:rPr>
          <w:rFonts w:ascii="Times New Roman" w:hAnsi="Times New Roman"/>
          <w:b/>
          <w:lang w:val="en-US"/>
        </w:rPr>
        <w:t xml:space="preserve">3. </w:t>
      </w:r>
      <w:r w:rsidR="000B6DEB" w:rsidRPr="00842813">
        <w:rPr>
          <w:rFonts w:ascii="Times New Roman" w:hAnsi="Times New Roman"/>
          <w:b/>
        </w:rPr>
        <w:t>Hướng dẫn và tổ chức học trên truyền hình (nếu có)</w:t>
      </w:r>
    </w:p>
    <w:p w:rsidR="000B6DEB" w:rsidRPr="00842813" w:rsidRDefault="00822461" w:rsidP="00857F85">
      <w:pPr>
        <w:spacing w:line="276" w:lineRule="auto"/>
        <w:ind w:firstLine="580"/>
        <w:jc w:val="both"/>
        <w:rPr>
          <w:rFonts w:ascii="Times New Roman" w:hAnsi="Times New Roman" w:cs="Times New Roman"/>
          <w:sz w:val="28"/>
          <w:szCs w:val="28"/>
        </w:rPr>
      </w:pPr>
      <w:r w:rsidRPr="00842813">
        <w:rPr>
          <w:rFonts w:ascii="Times New Roman" w:hAnsi="Times New Roman" w:cs="Times New Roman"/>
          <w:sz w:val="28"/>
          <w:szCs w:val="28"/>
          <w:lang w:val="en-US"/>
        </w:rPr>
        <w:t xml:space="preserve"> - </w:t>
      </w:r>
      <w:r w:rsidR="000B6DEB" w:rsidRPr="00842813">
        <w:rPr>
          <w:rFonts w:ascii="Times New Roman" w:hAnsi="Times New Roman" w:cs="Times New Roman"/>
          <w:sz w:val="28"/>
          <w:szCs w:val="28"/>
        </w:rPr>
        <w:t>Dạy học trên truyền hình là hình thức giáo viên tổ chức và hướng dẫn học</w:t>
      </w:r>
      <w:r w:rsidR="000B6DEB" w:rsidRPr="00842813">
        <w:rPr>
          <w:rFonts w:ascii="Times New Roman" w:hAnsi="Times New Roman" w:cs="Times New Roman"/>
          <w:sz w:val="28"/>
          <w:szCs w:val="28"/>
        </w:rPr>
        <w:br/>
        <w:t>sinh thực hiện các nhiệm vụ học tập và kiểm tra, đánh giá kết quả học tập của học</w:t>
      </w:r>
      <w:r w:rsidR="000B6DEB" w:rsidRPr="00842813">
        <w:rPr>
          <w:rFonts w:ascii="Times New Roman" w:hAnsi="Times New Roman" w:cs="Times New Roman"/>
          <w:sz w:val="28"/>
          <w:szCs w:val="28"/>
        </w:rPr>
        <w:br/>
        <w:t>sinh theo các bài giảng được phát trên truyền hình.</w:t>
      </w:r>
    </w:p>
    <w:p w:rsidR="00822461" w:rsidRPr="00842813" w:rsidRDefault="00822461" w:rsidP="00857F85">
      <w:pPr>
        <w:pStyle w:val="a0"/>
        <w:shd w:val="clear" w:color="auto" w:fill="auto"/>
        <w:tabs>
          <w:tab w:val="left" w:pos="838"/>
        </w:tabs>
        <w:spacing w:after="0"/>
        <w:ind w:firstLine="0"/>
        <w:jc w:val="both"/>
        <w:rPr>
          <w:color w:val="2A2A2A" w:themeColor="text1"/>
          <w:sz w:val="28"/>
          <w:szCs w:val="28"/>
        </w:rPr>
      </w:pPr>
      <w:r w:rsidRPr="00842813">
        <w:rPr>
          <w:color w:val="2A2A2A" w:themeColor="text1"/>
          <w:sz w:val="28"/>
          <w:szCs w:val="28"/>
          <w:lang w:val="en-US"/>
        </w:rPr>
        <w:t>- Các đồng chí được giao nhiệm vụ hướng dẫn học sinh học trên truyền hình yêu cầu học sinh chụp lại vở ghi gửi về từng nhóm bộ môn thầy cô phụ trách theo quy định.</w:t>
      </w:r>
      <w:r w:rsidRPr="00842813">
        <w:rPr>
          <w:color w:val="2A2A2A" w:themeColor="text1"/>
          <w:sz w:val="28"/>
          <w:szCs w:val="28"/>
        </w:rPr>
        <w:t xml:space="preserve"> Tiếp nhận báo cáo kết quả học tập trên truyền hình; nhận xét, đánh giá, lưu trữ kết quả học tập thông qua báo cáo kết quả học tập của học sinh.</w:t>
      </w:r>
    </w:p>
    <w:p w:rsidR="00822461" w:rsidRPr="00842813" w:rsidRDefault="00822461" w:rsidP="00857F85">
      <w:pPr>
        <w:pStyle w:val="a0"/>
        <w:shd w:val="clear" w:color="auto" w:fill="auto"/>
        <w:tabs>
          <w:tab w:val="left" w:pos="843"/>
        </w:tabs>
        <w:spacing w:after="0"/>
        <w:ind w:firstLine="0"/>
        <w:jc w:val="both"/>
        <w:rPr>
          <w:color w:val="2A2A2A" w:themeColor="text1"/>
          <w:sz w:val="28"/>
          <w:szCs w:val="28"/>
        </w:rPr>
      </w:pPr>
      <w:r w:rsidRPr="00842813">
        <w:rPr>
          <w:color w:val="2A2A2A" w:themeColor="text1"/>
          <w:sz w:val="28"/>
          <w:szCs w:val="28"/>
        </w:rPr>
        <w:tab/>
      </w:r>
      <w:r w:rsidRPr="00842813">
        <w:rPr>
          <w:color w:val="2A2A2A" w:themeColor="text1"/>
          <w:sz w:val="28"/>
          <w:szCs w:val="28"/>
          <w:lang w:val="en-US"/>
        </w:rPr>
        <w:t>-</w:t>
      </w:r>
      <w:r w:rsidRPr="00842813">
        <w:rPr>
          <w:color w:val="2A2A2A" w:themeColor="text1"/>
          <w:sz w:val="28"/>
          <w:szCs w:val="28"/>
        </w:rPr>
        <w:t>Kiểm tra, đánh giá mức độ nắm vững kiến thức đã học trên truyền hình khi học sinh đi học trở lại; tổ chức ôn tập, bổ sung, củng cố kiến thức cho học sinh trước khi dạy các bài học tiếp theo trong chương trình giáo dục.</w:t>
      </w:r>
    </w:p>
    <w:p w:rsidR="00822461" w:rsidRPr="00842813" w:rsidRDefault="00822461" w:rsidP="00857F85">
      <w:pPr>
        <w:spacing w:line="276" w:lineRule="auto"/>
        <w:ind w:firstLine="720"/>
        <w:jc w:val="both"/>
        <w:rPr>
          <w:rFonts w:ascii="Times New Roman" w:hAnsi="Times New Roman" w:cs="Times New Roman"/>
          <w:sz w:val="28"/>
          <w:szCs w:val="28"/>
          <w:lang w:val="en-US"/>
        </w:rPr>
      </w:pPr>
      <w:r w:rsidRPr="00842813">
        <w:rPr>
          <w:rFonts w:ascii="Times New Roman" w:hAnsi="Times New Roman" w:cs="Times New Roman"/>
          <w:sz w:val="28"/>
          <w:szCs w:val="28"/>
          <w:lang w:val="en-US"/>
        </w:rPr>
        <w:t>- Các đồng chí giáo viên dạy ôn, củng cố kiến thức cho học sinh lớp 9 ở các môn đã học chính khóa trên truyền hình chủ động xây dựng kế hoạch giảng dạy (giáo án) cho phù hợp theo từng tuần và từng chủ đề đã đăng kí và có sự thống nhất trong cùng nhóm chuyên môn.</w:t>
      </w:r>
    </w:p>
    <w:p w:rsidR="000B6DEB" w:rsidRPr="00842813" w:rsidRDefault="00857F85" w:rsidP="00857F85">
      <w:pPr>
        <w:pStyle w:val="10"/>
        <w:keepNext/>
        <w:keepLines/>
        <w:shd w:val="clear" w:color="auto" w:fill="auto"/>
        <w:tabs>
          <w:tab w:val="left" w:pos="948"/>
        </w:tabs>
        <w:spacing w:after="0" w:line="276" w:lineRule="auto"/>
        <w:ind w:firstLine="0"/>
        <w:jc w:val="both"/>
        <w:rPr>
          <w:sz w:val="28"/>
          <w:szCs w:val="28"/>
        </w:rPr>
      </w:pPr>
      <w:bookmarkStart w:id="7" w:name="bookmark8"/>
      <w:bookmarkStart w:id="8" w:name="bookmark9"/>
      <w:r w:rsidRPr="00842813">
        <w:rPr>
          <w:sz w:val="28"/>
          <w:szCs w:val="28"/>
          <w:lang w:val="en-US"/>
        </w:rPr>
        <w:tab/>
      </w:r>
      <w:r w:rsidR="00840F0C" w:rsidRPr="00842813">
        <w:rPr>
          <w:sz w:val="28"/>
          <w:szCs w:val="28"/>
          <w:lang w:val="en-US"/>
        </w:rPr>
        <w:t xml:space="preserve">4. </w:t>
      </w:r>
      <w:r w:rsidR="000B6DEB" w:rsidRPr="00842813">
        <w:rPr>
          <w:sz w:val="28"/>
          <w:szCs w:val="28"/>
        </w:rPr>
        <w:t>Yêu cầu về hạ tầng kỹ thuật</w:t>
      </w:r>
      <w:bookmarkEnd w:id="7"/>
      <w:bookmarkEnd w:id="8"/>
      <w:r w:rsidR="000B6DEB" w:rsidRPr="00842813">
        <w:rPr>
          <w:sz w:val="28"/>
          <w:szCs w:val="28"/>
        </w:rPr>
        <w:t>, bài học và học liệu</w:t>
      </w:r>
    </w:p>
    <w:p w:rsidR="000B6DEB" w:rsidRPr="00842813" w:rsidRDefault="000B6DEB" w:rsidP="00857F85">
      <w:pPr>
        <w:pStyle w:val="a0"/>
        <w:numPr>
          <w:ilvl w:val="0"/>
          <w:numId w:val="6"/>
        </w:numPr>
        <w:shd w:val="clear" w:color="auto" w:fill="auto"/>
        <w:spacing w:after="0"/>
        <w:ind w:firstLine="580"/>
        <w:jc w:val="both"/>
        <w:rPr>
          <w:sz w:val="28"/>
          <w:szCs w:val="28"/>
        </w:rPr>
      </w:pPr>
      <w:r w:rsidRPr="00842813">
        <w:rPr>
          <w:sz w:val="28"/>
          <w:szCs w:val="28"/>
        </w:rPr>
        <w:t xml:space="preserve">Thiết bị, hạ tầng kết nối truyền hình phải đáp </w:t>
      </w:r>
      <w:r w:rsidR="00E27C9C" w:rsidRPr="00842813">
        <w:rPr>
          <w:sz w:val="28"/>
          <w:szCs w:val="28"/>
        </w:rPr>
        <w:t>ứng các yêu cầu thu sóng truyền</w:t>
      </w:r>
      <w:r w:rsidR="00E27C9C" w:rsidRPr="00842813">
        <w:rPr>
          <w:sz w:val="28"/>
          <w:szCs w:val="28"/>
          <w:lang w:val="en-US"/>
        </w:rPr>
        <w:t xml:space="preserve"> </w:t>
      </w:r>
      <w:r w:rsidRPr="00842813">
        <w:rPr>
          <w:sz w:val="28"/>
          <w:szCs w:val="28"/>
        </w:rPr>
        <w:t>hình tương thích với hệ thống truyền hình quốc gia.</w:t>
      </w:r>
    </w:p>
    <w:p w:rsidR="000B6DEB" w:rsidRPr="00842813" w:rsidRDefault="000B6DEB" w:rsidP="00857F85">
      <w:pPr>
        <w:pStyle w:val="a0"/>
        <w:numPr>
          <w:ilvl w:val="0"/>
          <w:numId w:val="6"/>
        </w:numPr>
        <w:shd w:val="clear" w:color="auto" w:fill="auto"/>
        <w:spacing w:after="0"/>
        <w:ind w:firstLine="580"/>
        <w:jc w:val="both"/>
        <w:rPr>
          <w:sz w:val="28"/>
          <w:szCs w:val="28"/>
        </w:rPr>
      </w:pPr>
      <w:r w:rsidRPr="00842813">
        <w:rPr>
          <w:sz w:val="28"/>
          <w:szCs w:val="28"/>
        </w:rPr>
        <w:t xml:space="preserve">Khi có hướng dẫn của cấp trên về dạy học trên truyền hình, nhà trường tổ chức và hướng dẫn học sinh học trên kênh truyền hình. Việc tổ chức cho học sinh </w:t>
      </w:r>
      <w:r w:rsidRPr="00842813">
        <w:rPr>
          <w:sz w:val="28"/>
          <w:szCs w:val="28"/>
        </w:rPr>
        <w:lastRenderedPageBreak/>
        <w:t xml:space="preserve">học trên các kênh truyền hình Trung ương và các địa phương khác đối với tất cả các khối lớp phải được thống nhất trong tổ chuyên môn và phê duyệt của nhà trường trước khi thực hiện. </w:t>
      </w:r>
    </w:p>
    <w:p w:rsidR="000B6DEB" w:rsidRPr="00842813" w:rsidRDefault="000B6DEB" w:rsidP="00857F85">
      <w:pPr>
        <w:pStyle w:val="a0"/>
        <w:numPr>
          <w:ilvl w:val="0"/>
          <w:numId w:val="6"/>
        </w:numPr>
        <w:shd w:val="clear" w:color="auto" w:fill="auto"/>
        <w:spacing w:after="0"/>
        <w:ind w:firstLine="580"/>
        <w:jc w:val="both"/>
        <w:rPr>
          <w:sz w:val="28"/>
          <w:szCs w:val="28"/>
        </w:rPr>
      </w:pPr>
      <w:r w:rsidRPr="00842813">
        <w:rPr>
          <w:sz w:val="28"/>
          <w:szCs w:val="28"/>
        </w:rPr>
        <w:t>Học liệu được sử dụng trong dạy học bao gồm sách giáo khoa, tài liệu, học liệu, câu hỏi, bài tập để tổ chức dạy học và kiểm tra, đánh giá kết quả học tập của học sinh theo các bài học trên truyền hình, bảo đảm tính khoa học, sư phạm, phù hợp với đối tượng học sinh theo từng cấp học.</w:t>
      </w:r>
    </w:p>
    <w:p w:rsidR="00E82E3B" w:rsidRPr="00842813" w:rsidRDefault="000B6DEB" w:rsidP="00857F85">
      <w:pPr>
        <w:pStyle w:val="a0"/>
        <w:numPr>
          <w:ilvl w:val="0"/>
          <w:numId w:val="6"/>
        </w:numPr>
        <w:shd w:val="clear" w:color="auto" w:fill="auto"/>
        <w:spacing w:after="0"/>
        <w:ind w:firstLine="580"/>
        <w:jc w:val="both"/>
        <w:rPr>
          <w:sz w:val="28"/>
          <w:szCs w:val="28"/>
        </w:rPr>
      </w:pPr>
      <w:r w:rsidRPr="00842813">
        <w:rPr>
          <w:sz w:val="28"/>
          <w:szCs w:val="28"/>
        </w:rPr>
        <w:t xml:space="preserve">100% giáo viên chuẩn bị để thực hiện các tiết dạy trên kênh Truyền hình Hưng Yên (nếu được yêu cầu), xây dựng kế hoạch tiết dạy chi tiết, thông qua tổ chuyên môn của nhà trường và tổ nghiệp vụ của phòng Giáo dục &amp; Đào tạo để thống nhất trước khi tiến hành ghi hình. </w:t>
      </w:r>
    </w:p>
    <w:p w:rsidR="00E82E3B" w:rsidRPr="00842813" w:rsidRDefault="00840F0C" w:rsidP="00857F85">
      <w:pPr>
        <w:spacing w:line="276" w:lineRule="auto"/>
        <w:ind w:firstLine="720"/>
        <w:jc w:val="both"/>
        <w:rPr>
          <w:rFonts w:ascii="Times New Roman" w:hAnsi="Times New Roman" w:cs="Times New Roman"/>
          <w:sz w:val="28"/>
          <w:szCs w:val="28"/>
          <w:shd w:val="clear" w:color="auto" w:fill="FFFFFF"/>
          <w:lang w:val="en-US"/>
        </w:rPr>
      </w:pPr>
      <w:r w:rsidRPr="00842813">
        <w:rPr>
          <w:rFonts w:ascii="Times New Roman" w:hAnsi="Times New Roman" w:cs="Times New Roman"/>
          <w:b/>
          <w:sz w:val="28"/>
          <w:szCs w:val="28"/>
          <w:shd w:val="clear" w:color="auto" w:fill="FFFFFF"/>
          <w:lang w:val="en-US"/>
        </w:rPr>
        <w:t>5</w:t>
      </w:r>
      <w:r w:rsidR="00E82E3B" w:rsidRPr="00842813">
        <w:rPr>
          <w:rFonts w:ascii="Times New Roman" w:hAnsi="Times New Roman" w:cs="Times New Roman"/>
          <w:b/>
          <w:sz w:val="28"/>
          <w:szCs w:val="28"/>
          <w:shd w:val="clear" w:color="auto" w:fill="FFFFFF"/>
          <w:lang w:val="en-US"/>
        </w:rPr>
        <w:t>. Nhóm hỗ trợ</w:t>
      </w:r>
      <w:r w:rsidR="00E27C9C" w:rsidRPr="00842813">
        <w:rPr>
          <w:rFonts w:ascii="Times New Roman" w:hAnsi="Times New Roman" w:cs="Times New Roman"/>
          <w:b/>
          <w:sz w:val="28"/>
          <w:szCs w:val="28"/>
          <w:shd w:val="clear" w:color="auto" w:fill="FFFFFF"/>
          <w:lang w:val="en-US"/>
        </w:rPr>
        <w:t xml:space="preserve"> </w:t>
      </w:r>
      <w:r w:rsidR="00527908" w:rsidRPr="00842813">
        <w:rPr>
          <w:rFonts w:ascii="Times New Roman" w:hAnsi="Times New Roman" w:cs="Times New Roman"/>
          <w:b/>
          <w:sz w:val="28"/>
          <w:szCs w:val="28"/>
          <w:shd w:val="clear" w:color="auto" w:fill="FFFFFF"/>
          <w:lang w:val="en-US"/>
        </w:rPr>
        <w:t>CNTT (Đ/c Cúc, đ/c Đào, đ/c Phương</w:t>
      </w:r>
      <w:r w:rsidR="000B6DEB" w:rsidRPr="00842813">
        <w:rPr>
          <w:rFonts w:ascii="Times New Roman" w:hAnsi="Times New Roman" w:cs="Times New Roman"/>
          <w:b/>
          <w:sz w:val="28"/>
          <w:szCs w:val="28"/>
          <w:shd w:val="clear" w:color="auto" w:fill="FFFFFF"/>
          <w:lang w:val="en-US"/>
        </w:rPr>
        <w:t>, Trang</w:t>
      </w:r>
      <w:r w:rsidR="00E82E3B" w:rsidRPr="00842813">
        <w:rPr>
          <w:rFonts w:ascii="Times New Roman" w:hAnsi="Times New Roman" w:cs="Times New Roman"/>
          <w:b/>
          <w:sz w:val="28"/>
          <w:szCs w:val="28"/>
          <w:shd w:val="clear" w:color="auto" w:fill="FFFFFF"/>
          <w:lang w:val="en-US"/>
        </w:rPr>
        <w:t>)</w:t>
      </w:r>
      <w:r w:rsidR="00E82E3B" w:rsidRPr="00842813">
        <w:rPr>
          <w:rFonts w:ascii="Times New Roman" w:hAnsi="Times New Roman" w:cs="Times New Roman"/>
          <w:sz w:val="28"/>
          <w:szCs w:val="28"/>
          <w:shd w:val="clear" w:color="auto" w:fill="FFFFFF"/>
          <w:lang w:val="en-US"/>
        </w:rPr>
        <w:t>: Chịu trách nhiệm hỗ trợ về kĩ thuật, hướng dẫn giáo viên sử dụng phần mềm MS Teams, phần mềm Zoom</w:t>
      </w:r>
      <w:r w:rsidR="00857F85" w:rsidRPr="00842813">
        <w:rPr>
          <w:rFonts w:ascii="Times New Roman" w:hAnsi="Times New Roman" w:cs="Times New Roman"/>
          <w:sz w:val="28"/>
          <w:szCs w:val="28"/>
          <w:shd w:val="clear" w:color="auto" w:fill="FFFFFF"/>
          <w:lang w:val="en-US"/>
        </w:rPr>
        <w:t>…</w:t>
      </w:r>
      <w:r w:rsidR="00E82E3B" w:rsidRPr="00842813">
        <w:rPr>
          <w:rFonts w:ascii="Times New Roman" w:hAnsi="Times New Roman" w:cs="Times New Roman"/>
          <w:sz w:val="28"/>
          <w:szCs w:val="28"/>
          <w:shd w:val="clear" w:color="auto" w:fill="FFFFFF"/>
          <w:lang w:val="en-US"/>
        </w:rPr>
        <w:t xml:space="preserve"> và các phần mềm khác (khi cần thiết); xử lí các tình huống phát sinh về kĩ thuật và công nghệ trong quá trình giáo viên thực hiện.</w:t>
      </w:r>
    </w:p>
    <w:p w:rsidR="00E82E3B" w:rsidRPr="00842813" w:rsidRDefault="00857F85" w:rsidP="00857F85">
      <w:pPr>
        <w:pStyle w:val="a0"/>
        <w:shd w:val="clear" w:color="auto" w:fill="auto"/>
        <w:tabs>
          <w:tab w:val="left" w:pos="987"/>
        </w:tabs>
        <w:spacing w:after="0"/>
        <w:ind w:firstLine="0"/>
        <w:jc w:val="both"/>
        <w:rPr>
          <w:b/>
          <w:sz w:val="28"/>
          <w:szCs w:val="28"/>
        </w:rPr>
      </w:pPr>
      <w:r w:rsidRPr="00842813">
        <w:rPr>
          <w:b/>
          <w:sz w:val="28"/>
          <w:szCs w:val="28"/>
        </w:rPr>
        <w:t xml:space="preserve">          6</w:t>
      </w:r>
      <w:r w:rsidR="00E82E3B" w:rsidRPr="00842813">
        <w:rPr>
          <w:b/>
          <w:sz w:val="28"/>
          <w:szCs w:val="28"/>
          <w:lang w:val="en-US"/>
        </w:rPr>
        <w:t>.</w:t>
      </w:r>
      <w:r w:rsidR="00E27C9C" w:rsidRPr="00842813">
        <w:rPr>
          <w:b/>
          <w:sz w:val="28"/>
          <w:szCs w:val="28"/>
          <w:lang w:val="en-US"/>
        </w:rPr>
        <w:t xml:space="preserve"> </w:t>
      </w:r>
      <w:r w:rsidR="00E82E3B" w:rsidRPr="00842813">
        <w:rPr>
          <w:b/>
          <w:sz w:val="28"/>
          <w:szCs w:val="28"/>
        </w:rPr>
        <w:t xml:space="preserve">Với những học sinh chưa đủ điều kiện học tập trên kênh truyền hình và mạng internet: </w:t>
      </w:r>
    </w:p>
    <w:p w:rsidR="00E82E3B" w:rsidRPr="00842813" w:rsidRDefault="00E82E3B" w:rsidP="00857F85">
      <w:pPr>
        <w:pStyle w:val="a0"/>
        <w:shd w:val="clear" w:color="auto" w:fill="auto"/>
        <w:tabs>
          <w:tab w:val="left" w:pos="843"/>
        </w:tabs>
        <w:spacing w:after="0"/>
        <w:ind w:firstLine="0"/>
        <w:jc w:val="both"/>
        <w:rPr>
          <w:sz w:val="28"/>
          <w:szCs w:val="28"/>
        </w:rPr>
      </w:pPr>
      <w:r w:rsidRPr="00842813">
        <w:rPr>
          <w:sz w:val="28"/>
          <w:szCs w:val="28"/>
        </w:rPr>
        <w:tab/>
        <w:t>Giáo viên bộ môn căn cứ nội dung, chương trình học, sách giáo khoa, tài liệu hướng dẫn học tập thiết kế phiếu hướng dẫn học tập cá nhân, giao nhiệm vụ học tập cụ thể cho học sinh; biên soạn hệ thống câu hỏi, bài tập giúp học sinh luyện tập và kiểm tra, đánh giá kết quả học tập chuyển đến từng học sinh. Phối hợp với phụ huynh học sinh quản lý, giúp đỡ, hỗ trợ các em trong quá trình tự học tại nhà. Yêu cầu học sinh nộp kết quả học tập bằng hình thức phù hợp theo quy định cho giáo viên.</w:t>
      </w:r>
    </w:p>
    <w:p w:rsidR="00E82E3B" w:rsidRPr="00842813" w:rsidRDefault="00E82E3B" w:rsidP="00857F85">
      <w:pPr>
        <w:pStyle w:val="a0"/>
        <w:shd w:val="clear" w:color="auto" w:fill="auto"/>
        <w:tabs>
          <w:tab w:val="left" w:pos="997"/>
        </w:tabs>
        <w:spacing w:after="0"/>
        <w:ind w:firstLine="0"/>
        <w:jc w:val="both"/>
        <w:rPr>
          <w:sz w:val="28"/>
          <w:szCs w:val="28"/>
          <w:lang w:val="en-US"/>
        </w:rPr>
      </w:pPr>
      <w:r w:rsidRPr="00842813">
        <w:rPr>
          <w:sz w:val="28"/>
          <w:szCs w:val="28"/>
          <w:lang w:val="en-US"/>
        </w:rPr>
        <w:tab/>
      </w:r>
      <w:r w:rsidRPr="00842813">
        <w:rPr>
          <w:sz w:val="28"/>
          <w:szCs w:val="28"/>
        </w:rPr>
        <w:t xml:space="preserve">Trên đây là kế hoạch tổ chức dạy học </w:t>
      </w:r>
      <w:r w:rsidRPr="00842813">
        <w:rPr>
          <w:sz w:val="28"/>
          <w:szCs w:val="28"/>
          <w:lang w:val="en-US" w:eastAsia="en-US" w:bidi="en-US"/>
        </w:rPr>
        <w:t>trực tuyến trong</w:t>
      </w:r>
      <w:r w:rsidRPr="00842813">
        <w:rPr>
          <w:sz w:val="28"/>
          <w:szCs w:val="28"/>
        </w:rPr>
        <w:t xml:space="preserve"> thời gian </w:t>
      </w:r>
      <w:r w:rsidRPr="00842813">
        <w:rPr>
          <w:sz w:val="28"/>
          <w:szCs w:val="28"/>
          <w:lang w:val="en-US"/>
        </w:rPr>
        <w:t xml:space="preserve">học sinh </w:t>
      </w:r>
      <w:r w:rsidRPr="00842813">
        <w:rPr>
          <w:sz w:val="28"/>
          <w:szCs w:val="28"/>
        </w:rPr>
        <w:t>nghỉ học ở trường để</w:t>
      </w:r>
      <w:r w:rsidRPr="00842813">
        <w:rPr>
          <w:sz w:val="28"/>
          <w:szCs w:val="28"/>
          <w:lang w:val="en-US"/>
        </w:rPr>
        <w:t xml:space="preserve"> phòng chống dịch</w:t>
      </w:r>
      <w:r w:rsidR="00E27C9C" w:rsidRPr="00842813">
        <w:rPr>
          <w:sz w:val="28"/>
          <w:szCs w:val="28"/>
          <w:lang w:val="en-US"/>
        </w:rPr>
        <w:t xml:space="preserve"> </w:t>
      </w:r>
      <w:r w:rsidRPr="00842813">
        <w:rPr>
          <w:sz w:val="28"/>
          <w:szCs w:val="28"/>
        </w:rPr>
        <w:t>Covid-19, năm học 20</w:t>
      </w:r>
      <w:r w:rsidRPr="00842813">
        <w:rPr>
          <w:sz w:val="28"/>
          <w:szCs w:val="28"/>
          <w:lang w:val="en-US"/>
        </w:rPr>
        <w:t xml:space="preserve">20 </w:t>
      </w:r>
      <w:r w:rsidRPr="00842813">
        <w:rPr>
          <w:sz w:val="28"/>
          <w:szCs w:val="28"/>
        </w:rPr>
        <w:t>-202</w:t>
      </w:r>
      <w:r w:rsidRPr="00842813">
        <w:rPr>
          <w:sz w:val="28"/>
          <w:szCs w:val="28"/>
          <w:lang w:val="en-US"/>
        </w:rPr>
        <w:t>1</w:t>
      </w:r>
      <w:r w:rsidRPr="00842813">
        <w:rPr>
          <w:sz w:val="28"/>
          <w:szCs w:val="28"/>
        </w:rPr>
        <w:t xml:space="preserve"> của trường </w:t>
      </w:r>
      <w:r w:rsidR="000255E8" w:rsidRPr="00842813">
        <w:rPr>
          <w:sz w:val="28"/>
          <w:szCs w:val="28"/>
          <w:lang w:val="en-US"/>
        </w:rPr>
        <w:t>TH&amp;</w:t>
      </w:r>
      <w:r w:rsidRPr="00842813">
        <w:rPr>
          <w:sz w:val="28"/>
          <w:szCs w:val="28"/>
        </w:rPr>
        <w:t xml:space="preserve">THCS </w:t>
      </w:r>
      <w:r w:rsidR="000255E8" w:rsidRPr="00842813">
        <w:rPr>
          <w:sz w:val="28"/>
          <w:szCs w:val="28"/>
          <w:lang w:val="en-US"/>
        </w:rPr>
        <w:t>Hùng An</w:t>
      </w:r>
      <w:r w:rsidRPr="00842813">
        <w:rPr>
          <w:sz w:val="28"/>
          <w:szCs w:val="28"/>
        </w:rPr>
        <w:t>.</w:t>
      </w:r>
    </w:p>
    <w:p w:rsidR="00857F85" w:rsidRPr="00842813" w:rsidRDefault="00E82E3B" w:rsidP="00857F85">
      <w:pPr>
        <w:pStyle w:val="a0"/>
        <w:shd w:val="clear" w:color="auto" w:fill="auto"/>
        <w:tabs>
          <w:tab w:val="left" w:pos="997"/>
        </w:tabs>
        <w:spacing w:after="0"/>
        <w:ind w:firstLine="0"/>
        <w:jc w:val="both"/>
        <w:rPr>
          <w:sz w:val="28"/>
          <w:szCs w:val="28"/>
        </w:rPr>
      </w:pPr>
      <w:r w:rsidRPr="00842813">
        <w:rPr>
          <w:sz w:val="28"/>
          <w:szCs w:val="28"/>
        </w:rPr>
        <w:tab/>
      </w:r>
      <w:r w:rsidRPr="00842813">
        <w:rPr>
          <w:sz w:val="28"/>
          <w:szCs w:val="28"/>
          <w:lang w:val="en-US"/>
        </w:rPr>
        <w:t>Ban giám hiệu nhà trường y</w:t>
      </w:r>
      <w:r w:rsidRPr="00842813">
        <w:rPr>
          <w:sz w:val="28"/>
          <w:szCs w:val="28"/>
        </w:rPr>
        <w:t xml:space="preserve">êu cầu cán bộ, giáo viên, nhân viên </w:t>
      </w:r>
      <w:r w:rsidRPr="00842813">
        <w:rPr>
          <w:sz w:val="28"/>
          <w:szCs w:val="28"/>
          <w:lang w:val="en-US"/>
        </w:rPr>
        <w:t xml:space="preserve">và các em học sinh </w:t>
      </w:r>
      <w:r w:rsidRPr="00842813">
        <w:rPr>
          <w:sz w:val="28"/>
          <w:szCs w:val="28"/>
        </w:rPr>
        <w:t xml:space="preserve">căn cứ các nội dung trên triển khai thực hiện </w:t>
      </w:r>
      <w:r w:rsidRPr="00842813">
        <w:rPr>
          <w:sz w:val="28"/>
          <w:szCs w:val="28"/>
          <w:lang w:val="en-US"/>
        </w:rPr>
        <w:t xml:space="preserve">nghiêm túc, </w:t>
      </w:r>
      <w:r w:rsidRPr="00842813">
        <w:rPr>
          <w:sz w:val="28"/>
          <w:szCs w:val="28"/>
        </w:rPr>
        <w:t xml:space="preserve">hiệu quả kế hoạch. Trong quá trình tổ chức thực hiện nếu có khó khăn, vướng mắc báo cáo kịp thời về </w:t>
      </w:r>
      <w:r w:rsidRPr="00842813">
        <w:rPr>
          <w:sz w:val="28"/>
          <w:szCs w:val="28"/>
          <w:lang w:val="en-US"/>
        </w:rPr>
        <w:t>T</w:t>
      </w:r>
      <w:r w:rsidRPr="00842813">
        <w:rPr>
          <w:sz w:val="28"/>
          <w:szCs w:val="28"/>
        </w:rPr>
        <w:t xml:space="preserve">ổ chuyên môn, </w:t>
      </w:r>
      <w:r w:rsidRPr="00842813">
        <w:rPr>
          <w:sz w:val="28"/>
          <w:szCs w:val="28"/>
          <w:lang w:val="en-US"/>
        </w:rPr>
        <w:t>B</w:t>
      </w:r>
      <w:r w:rsidRPr="00842813">
        <w:rPr>
          <w:sz w:val="28"/>
          <w:szCs w:val="28"/>
        </w:rPr>
        <w:t>an giám hiệu để được hướng dẫn,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55"/>
      </w:tblGrid>
      <w:tr w:rsidR="00E82E3B" w:rsidRPr="00842813" w:rsidTr="006C3E85">
        <w:tc>
          <w:tcPr>
            <w:tcW w:w="4923" w:type="dxa"/>
          </w:tcPr>
          <w:p w:rsidR="00E82E3B" w:rsidRPr="00842813" w:rsidRDefault="00E82E3B" w:rsidP="00857F85">
            <w:pPr>
              <w:pStyle w:val="a0"/>
              <w:shd w:val="clear" w:color="auto" w:fill="auto"/>
              <w:tabs>
                <w:tab w:val="left" w:pos="997"/>
              </w:tabs>
              <w:spacing w:after="0"/>
              <w:ind w:firstLine="0"/>
              <w:jc w:val="both"/>
              <w:rPr>
                <w:b/>
                <w:i/>
                <w:szCs w:val="28"/>
              </w:rPr>
            </w:pPr>
            <w:r w:rsidRPr="00842813">
              <w:rPr>
                <w:b/>
                <w:i/>
                <w:szCs w:val="28"/>
              </w:rPr>
              <w:t>Nơi nhận:</w:t>
            </w:r>
          </w:p>
          <w:p w:rsidR="00E82E3B" w:rsidRPr="00842813" w:rsidRDefault="00E82E3B" w:rsidP="00857F85">
            <w:pPr>
              <w:pStyle w:val="a0"/>
              <w:shd w:val="clear" w:color="auto" w:fill="auto"/>
              <w:tabs>
                <w:tab w:val="left" w:pos="997"/>
              </w:tabs>
              <w:spacing w:after="0"/>
              <w:ind w:firstLine="0"/>
              <w:jc w:val="both"/>
              <w:rPr>
                <w:i/>
                <w:sz w:val="22"/>
                <w:szCs w:val="28"/>
              </w:rPr>
            </w:pPr>
            <w:r w:rsidRPr="00842813">
              <w:rPr>
                <w:i/>
                <w:sz w:val="22"/>
                <w:szCs w:val="28"/>
              </w:rPr>
              <w:t xml:space="preserve">-Phòng GD&amp;ĐT (để </w:t>
            </w:r>
            <w:r w:rsidRPr="00842813">
              <w:rPr>
                <w:i/>
                <w:sz w:val="22"/>
                <w:szCs w:val="28"/>
                <w:lang w:val="en-US"/>
              </w:rPr>
              <w:t>b/c</w:t>
            </w:r>
            <w:r w:rsidRPr="00842813">
              <w:rPr>
                <w:i/>
                <w:sz w:val="22"/>
                <w:szCs w:val="28"/>
              </w:rPr>
              <w:t>);</w:t>
            </w:r>
          </w:p>
          <w:p w:rsidR="00E82E3B" w:rsidRPr="00842813" w:rsidRDefault="00E82E3B" w:rsidP="00857F85">
            <w:pPr>
              <w:pStyle w:val="a0"/>
              <w:shd w:val="clear" w:color="auto" w:fill="auto"/>
              <w:tabs>
                <w:tab w:val="left" w:pos="997"/>
              </w:tabs>
              <w:spacing w:after="0"/>
              <w:ind w:firstLine="0"/>
              <w:jc w:val="both"/>
              <w:rPr>
                <w:i/>
                <w:sz w:val="22"/>
                <w:szCs w:val="28"/>
              </w:rPr>
            </w:pPr>
            <w:r w:rsidRPr="00842813">
              <w:rPr>
                <w:i/>
                <w:sz w:val="22"/>
                <w:szCs w:val="28"/>
              </w:rPr>
              <w:t xml:space="preserve">-Cán bộ, GV, nhân viên trong trường (để </w:t>
            </w:r>
            <w:r w:rsidRPr="00842813">
              <w:rPr>
                <w:i/>
                <w:sz w:val="22"/>
                <w:szCs w:val="28"/>
                <w:lang w:val="en-US"/>
              </w:rPr>
              <w:t>t/h</w:t>
            </w:r>
            <w:r w:rsidRPr="00842813">
              <w:rPr>
                <w:i/>
                <w:sz w:val="22"/>
                <w:szCs w:val="28"/>
              </w:rPr>
              <w:t>);</w:t>
            </w:r>
          </w:p>
          <w:p w:rsidR="00E82E3B" w:rsidRPr="00842813" w:rsidRDefault="00E82E3B" w:rsidP="00857F85">
            <w:pPr>
              <w:pStyle w:val="a0"/>
              <w:shd w:val="clear" w:color="auto" w:fill="auto"/>
              <w:tabs>
                <w:tab w:val="left" w:pos="997"/>
              </w:tabs>
              <w:spacing w:after="0"/>
              <w:ind w:firstLine="0"/>
              <w:jc w:val="both"/>
              <w:rPr>
                <w:sz w:val="28"/>
                <w:szCs w:val="28"/>
                <w:lang w:val="en-US"/>
              </w:rPr>
            </w:pPr>
            <w:r w:rsidRPr="00842813">
              <w:rPr>
                <w:i/>
                <w:sz w:val="22"/>
                <w:szCs w:val="28"/>
                <w:lang w:val="en-US"/>
              </w:rPr>
              <w:t>-Lưu VT.</w:t>
            </w:r>
          </w:p>
        </w:tc>
        <w:tc>
          <w:tcPr>
            <w:tcW w:w="4924" w:type="dxa"/>
          </w:tcPr>
          <w:p w:rsidR="00E82E3B" w:rsidRPr="00842813" w:rsidRDefault="00E82E3B" w:rsidP="00857F85">
            <w:pPr>
              <w:pStyle w:val="a0"/>
              <w:shd w:val="clear" w:color="auto" w:fill="auto"/>
              <w:tabs>
                <w:tab w:val="left" w:pos="997"/>
              </w:tabs>
              <w:spacing w:after="0"/>
              <w:ind w:firstLine="0"/>
              <w:jc w:val="center"/>
              <w:rPr>
                <w:b/>
                <w:szCs w:val="28"/>
                <w:lang w:val="en-US"/>
              </w:rPr>
            </w:pPr>
            <w:r w:rsidRPr="00842813">
              <w:rPr>
                <w:b/>
                <w:szCs w:val="28"/>
                <w:lang w:val="en-US"/>
              </w:rPr>
              <w:t>TM. BAN GIÁM HIỆU</w:t>
            </w:r>
          </w:p>
          <w:p w:rsidR="00E82E3B" w:rsidRPr="00842813" w:rsidRDefault="00E82E3B" w:rsidP="00857F85">
            <w:pPr>
              <w:pStyle w:val="a0"/>
              <w:shd w:val="clear" w:color="auto" w:fill="auto"/>
              <w:tabs>
                <w:tab w:val="left" w:pos="997"/>
              </w:tabs>
              <w:spacing w:after="0"/>
              <w:ind w:firstLine="0"/>
              <w:jc w:val="center"/>
              <w:rPr>
                <w:b/>
                <w:szCs w:val="28"/>
                <w:lang w:val="en-US"/>
              </w:rPr>
            </w:pPr>
            <w:r w:rsidRPr="00842813">
              <w:rPr>
                <w:b/>
                <w:szCs w:val="28"/>
                <w:lang w:val="en-US"/>
              </w:rPr>
              <w:t>HIỆU TRƯỞNG</w:t>
            </w:r>
          </w:p>
          <w:p w:rsidR="00857F85" w:rsidRPr="00842813" w:rsidRDefault="00857F85" w:rsidP="00857F85">
            <w:pPr>
              <w:pStyle w:val="a0"/>
              <w:shd w:val="clear" w:color="auto" w:fill="auto"/>
              <w:tabs>
                <w:tab w:val="left" w:pos="997"/>
              </w:tabs>
              <w:spacing w:after="0"/>
              <w:ind w:firstLine="0"/>
              <w:rPr>
                <w:b/>
                <w:szCs w:val="28"/>
                <w:lang w:val="en-US"/>
              </w:rPr>
            </w:pPr>
          </w:p>
          <w:p w:rsidR="00857F85" w:rsidRPr="00842813" w:rsidRDefault="00857F85" w:rsidP="00857F85">
            <w:pPr>
              <w:pStyle w:val="a0"/>
              <w:shd w:val="clear" w:color="auto" w:fill="auto"/>
              <w:tabs>
                <w:tab w:val="left" w:pos="997"/>
              </w:tabs>
              <w:spacing w:after="0"/>
              <w:ind w:firstLine="0"/>
              <w:rPr>
                <w:b/>
                <w:szCs w:val="28"/>
                <w:lang w:val="en-US"/>
              </w:rPr>
            </w:pPr>
          </w:p>
          <w:p w:rsidR="00B05423" w:rsidRPr="00842813" w:rsidRDefault="00B05423" w:rsidP="00857F85">
            <w:pPr>
              <w:pStyle w:val="a0"/>
              <w:shd w:val="clear" w:color="auto" w:fill="auto"/>
              <w:tabs>
                <w:tab w:val="left" w:pos="997"/>
              </w:tabs>
              <w:spacing w:after="0"/>
              <w:ind w:firstLine="0"/>
              <w:rPr>
                <w:b/>
                <w:szCs w:val="28"/>
                <w:lang w:val="en-US"/>
              </w:rPr>
            </w:pPr>
          </w:p>
          <w:p w:rsidR="00E82E3B" w:rsidRPr="00842813" w:rsidRDefault="00E82E3B" w:rsidP="00857F85">
            <w:pPr>
              <w:pStyle w:val="a0"/>
              <w:shd w:val="clear" w:color="auto" w:fill="auto"/>
              <w:tabs>
                <w:tab w:val="left" w:pos="997"/>
              </w:tabs>
              <w:spacing w:after="0"/>
              <w:ind w:firstLine="0"/>
              <w:jc w:val="center"/>
              <w:rPr>
                <w:b/>
                <w:sz w:val="28"/>
                <w:szCs w:val="28"/>
                <w:lang w:val="en-US"/>
              </w:rPr>
            </w:pPr>
            <w:r w:rsidRPr="00842813">
              <w:rPr>
                <w:b/>
                <w:sz w:val="28"/>
                <w:szCs w:val="28"/>
                <w:lang w:val="en-US"/>
              </w:rPr>
              <w:t>Nguyễn</w:t>
            </w:r>
            <w:r w:rsidR="007232E5" w:rsidRPr="00842813">
              <w:rPr>
                <w:b/>
                <w:sz w:val="28"/>
                <w:szCs w:val="28"/>
                <w:lang w:val="en-US"/>
              </w:rPr>
              <w:t xml:space="preserve"> Văn Thương</w:t>
            </w:r>
          </w:p>
        </w:tc>
      </w:tr>
    </w:tbl>
    <w:p w:rsidR="007669CF" w:rsidRPr="00842813" w:rsidRDefault="007669CF" w:rsidP="00857F85">
      <w:pPr>
        <w:pStyle w:val="a0"/>
        <w:shd w:val="clear" w:color="auto" w:fill="auto"/>
        <w:tabs>
          <w:tab w:val="left" w:pos="997"/>
        </w:tabs>
        <w:spacing w:after="0"/>
        <w:ind w:firstLine="0"/>
        <w:jc w:val="both"/>
        <w:rPr>
          <w:sz w:val="28"/>
          <w:szCs w:val="28"/>
          <w:lang w:val="en-US"/>
        </w:rPr>
      </w:pPr>
    </w:p>
    <w:sectPr w:rsidR="007669CF" w:rsidRPr="00842813" w:rsidSect="00B05423">
      <w:headerReference w:type="even" r:id="rId8"/>
      <w:headerReference w:type="default" r:id="rId9"/>
      <w:footerReference w:type="even" r:id="rId10"/>
      <w:footerReference w:type="default" r:id="rId11"/>
      <w:headerReference w:type="first" r:id="rId12"/>
      <w:footerReference w:type="first" r:id="rId13"/>
      <w:pgSz w:w="11900" w:h="16840" w:code="9"/>
      <w:pgMar w:top="510" w:right="1418" w:bottom="510" w:left="1418"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2C" w:rsidRDefault="002E302C" w:rsidP="00136FBE">
      <w:r>
        <w:separator/>
      </w:r>
    </w:p>
  </w:endnote>
  <w:endnote w:type="continuationSeparator" w:id="0">
    <w:p w:rsidR="002E302C" w:rsidRDefault="002E302C" w:rsidP="0013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crosoft JhengHei Light">
    <w:altName w:val="Microsoft JhengHei"/>
    <w:charset w:val="88"/>
    <w:family w:val="swiss"/>
    <w:pitch w:val="variable"/>
    <w:sig w:usb0="800002A7" w:usb1="28CF4400" w:usb2="00000016" w:usb3="00000000" w:csb0="00100009"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67" w:rsidRDefault="00023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67" w:rsidRDefault="00023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D2" w:rsidRDefault="00A14AD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2C" w:rsidRDefault="002E302C"/>
  </w:footnote>
  <w:footnote w:type="continuationSeparator" w:id="0">
    <w:p w:rsidR="002E302C" w:rsidRDefault="002E30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67" w:rsidRDefault="00023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67" w:rsidRDefault="00023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570632"/>
      <w:docPartObj>
        <w:docPartGallery w:val="Page Numbers (Top of Page)"/>
        <w:docPartUnique/>
      </w:docPartObj>
    </w:sdtPr>
    <w:sdtEndPr>
      <w:rPr>
        <w:noProof/>
      </w:rPr>
    </w:sdtEndPr>
    <w:sdtContent>
      <w:p w:rsidR="00023367" w:rsidRDefault="00992FF5">
        <w:pPr>
          <w:pStyle w:val="Header"/>
          <w:jc w:val="center"/>
        </w:pPr>
        <w:r>
          <w:fldChar w:fldCharType="begin"/>
        </w:r>
        <w:r w:rsidR="00023367">
          <w:instrText xml:space="preserve"> PAGE   \* MERGEFORMAT </w:instrText>
        </w:r>
        <w:r>
          <w:fldChar w:fldCharType="separate"/>
        </w:r>
        <w:r w:rsidR="00023367">
          <w:rPr>
            <w:noProof/>
          </w:rPr>
          <w:t>2</w:t>
        </w:r>
        <w:r>
          <w:rPr>
            <w:noProof/>
          </w:rPr>
          <w:fldChar w:fldCharType="end"/>
        </w:r>
      </w:p>
    </w:sdtContent>
  </w:sdt>
  <w:p w:rsidR="00023367" w:rsidRDefault="00023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63B"/>
    <w:multiLevelType w:val="hybridMultilevel"/>
    <w:tmpl w:val="B56C6576"/>
    <w:lvl w:ilvl="0" w:tplc="983E08D2">
      <w:start w:val="1"/>
      <w:numFmt w:val="decimal"/>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1">
    <w:nsid w:val="008757EC"/>
    <w:multiLevelType w:val="hybridMultilevel"/>
    <w:tmpl w:val="E056C8E2"/>
    <w:lvl w:ilvl="0" w:tplc="FD1EF836">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17E668F"/>
    <w:multiLevelType w:val="multilevel"/>
    <w:tmpl w:val="799E1E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B2579"/>
    <w:multiLevelType w:val="multilevel"/>
    <w:tmpl w:val="999ECB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41979"/>
    <w:multiLevelType w:val="hybridMultilevel"/>
    <w:tmpl w:val="472CCB34"/>
    <w:lvl w:ilvl="0" w:tplc="4FBA056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0D2F6BEE"/>
    <w:multiLevelType w:val="multilevel"/>
    <w:tmpl w:val="BEFAF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205C28"/>
    <w:multiLevelType w:val="multilevel"/>
    <w:tmpl w:val="642A0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D60B8"/>
    <w:multiLevelType w:val="multilevel"/>
    <w:tmpl w:val="729667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7B127E"/>
    <w:multiLevelType w:val="multilevel"/>
    <w:tmpl w:val="D7C897F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58C25C1"/>
    <w:multiLevelType w:val="hybridMultilevel"/>
    <w:tmpl w:val="4FA6FFD4"/>
    <w:lvl w:ilvl="0" w:tplc="6CE27342">
      <w:start w:val="1"/>
      <w:numFmt w:val="upperRoman"/>
      <w:lvlText w:val="%1."/>
      <w:lvlJc w:val="left"/>
      <w:pPr>
        <w:ind w:left="1600" w:hanging="720"/>
      </w:pPr>
      <w:rPr>
        <w:rFonts w:hint="default"/>
        <w:b/>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nsid w:val="25CB1B03"/>
    <w:multiLevelType w:val="multilevel"/>
    <w:tmpl w:val="FC1A26D8"/>
    <w:lvl w:ilvl="0">
      <w:start w:val="2"/>
      <w:numFmt w:val="decimal"/>
      <w:lvlText w:val="%1."/>
      <w:lvlJc w:val="left"/>
      <w:pPr>
        <w:ind w:left="390" w:hanging="39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440" w:hanging="1800"/>
      </w:pPr>
      <w:rPr>
        <w:rFonts w:hint="default"/>
      </w:rPr>
    </w:lvl>
  </w:abstractNum>
  <w:abstractNum w:abstractNumId="11">
    <w:nsid w:val="2677528A"/>
    <w:multiLevelType w:val="multilevel"/>
    <w:tmpl w:val="92A2BA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F6B40"/>
    <w:multiLevelType w:val="multilevel"/>
    <w:tmpl w:val="74CC26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825B6E"/>
    <w:multiLevelType w:val="multilevel"/>
    <w:tmpl w:val="B3C06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A73B0A"/>
    <w:multiLevelType w:val="multilevel"/>
    <w:tmpl w:val="44A609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BE2D08"/>
    <w:multiLevelType w:val="hybridMultilevel"/>
    <w:tmpl w:val="966A072A"/>
    <w:lvl w:ilvl="0" w:tplc="A338198C">
      <w:start w:val="4"/>
      <w:numFmt w:val="upperRoman"/>
      <w:lvlText w:val="%1."/>
      <w:lvlJc w:val="left"/>
      <w:pPr>
        <w:ind w:left="1710" w:hanging="72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16">
    <w:nsid w:val="42B9726D"/>
    <w:multiLevelType w:val="hybridMultilevel"/>
    <w:tmpl w:val="5BAAF0CC"/>
    <w:lvl w:ilvl="0" w:tplc="889A064E">
      <w:start w:val="1"/>
      <w:numFmt w:val="low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7">
    <w:nsid w:val="43D03400"/>
    <w:multiLevelType w:val="multilevel"/>
    <w:tmpl w:val="3CCCC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C816B1"/>
    <w:multiLevelType w:val="hybridMultilevel"/>
    <w:tmpl w:val="E716C43A"/>
    <w:lvl w:ilvl="0" w:tplc="31C23A8E">
      <w:start w:val="1"/>
      <w:numFmt w:val="low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9">
    <w:nsid w:val="4BDE3AAE"/>
    <w:multiLevelType w:val="multilevel"/>
    <w:tmpl w:val="3A32FB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6448C4"/>
    <w:multiLevelType w:val="multilevel"/>
    <w:tmpl w:val="93EC4D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A31C17"/>
    <w:multiLevelType w:val="hybridMultilevel"/>
    <w:tmpl w:val="3F701A1E"/>
    <w:lvl w:ilvl="0" w:tplc="499C73CE">
      <w:start w:val="1"/>
      <w:numFmt w:val="lowerLetter"/>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22">
    <w:nsid w:val="4FE42D80"/>
    <w:multiLevelType w:val="multilevel"/>
    <w:tmpl w:val="E376B3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934E37"/>
    <w:multiLevelType w:val="multilevel"/>
    <w:tmpl w:val="9580D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DA512C"/>
    <w:multiLevelType w:val="hybridMultilevel"/>
    <w:tmpl w:val="BCD83D20"/>
    <w:lvl w:ilvl="0" w:tplc="FE2C9EE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55085C37"/>
    <w:multiLevelType w:val="hybridMultilevel"/>
    <w:tmpl w:val="7AAA6D2E"/>
    <w:lvl w:ilvl="0" w:tplc="E6D2A564">
      <w:start w:val="1"/>
      <w:numFmt w:val="decimal"/>
      <w:lvlText w:val="%1."/>
      <w:lvlJc w:val="left"/>
      <w:pPr>
        <w:ind w:left="940" w:hanging="36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26">
    <w:nsid w:val="5C2C4056"/>
    <w:multiLevelType w:val="hybridMultilevel"/>
    <w:tmpl w:val="E1088536"/>
    <w:lvl w:ilvl="0" w:tplc="AED2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1174FA"/>
    <w:multiLevelType w:val="multilevel"/>
    <w:tmpl w:val="ED80E4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B004DC"/>
    <w:multiLevelType w:val="hybridMultilevel"/>
    <w:tmpl w:val="3EEC7088"/>
    <w:lvl w:ilvl="0" w:tplc="647C771E">
      <w:start w:val="1"/>
      <w:numFmt w:val="decimal"/>
      <w:lvlText w:val="%1."/>
      <w:lvlJc w:val="left"/>
      <w:pPr>
        <w:ind w:left="940" w:hanging="36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29">
    <w:nsid w:val="65430700"/>
    <w:multiLevelType w:val="hybridMultilevel"/>
    <w:tmpl w:val="BDEECC4A"/>
    <w:lvl w:ilvl="0" w:tplc="D5D86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A36249"/>
    <w:multiLevelType w:val="hybridMultilevel"/>
    <w:tmpl w:val="DCB46E8C"/>
    <w:lvl w:ilvl="0" w:tplc="69FC8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D93491"/>
    <w:multiLevelType w:val="multilevel"/>
    <w:tmpl w:val="9A927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946191"/>
    <w:multiLevelType w:val="multilevel"/>
    <w:tmpl w:val="A1B8AE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AB766D"/>
    <w:multiLevelType w:val="multilevel"/>
    <w:tmpl w:val="01C2D274"/>
    <w:lvl w:ilvl="0">
      <w:start w:val="2"/>
      <w:numFmt w:val="decimal"/>
      <w:lvlText w:val="%1."/>
      <w:lvlJc w:val="left"/>
      <w:pPr>
        <w:ind w:left="450" w:hanging="45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4">
    <w:nsid w:val="75F20DD9"/>
    <w:multiLevelType w:val="hybridMultilevel"/>
    <w:tmpl w:val="67024A08"/>
    <w:lvl w:ilvl="0" w:tplc="E7403DE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7869276C"/>
    <w:multiLevelType w:val="multilevel"/>
    <w:tmpl w:val="30FE1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12"/>
  </w:num>
  <w:num w:numId="4">
    <w:abstractNumId w:val="31"/>
  </w:num>
  <w:num w:numId="5">
    <w:abstractNumId w:val="17"/>
  </w:num>
  <w:num w:numId="6">
    <w:abstractNumId w:val="5"/>
  </w:num>
  <w:num w:numId="7">
    <w:abstractNumId w:val="22"/>
  </w:num>
  <w:num w:numId="8">
    <w:abstractNumId w:val="11"/>
  </w:num>
  <w:num w:numId="9">
    <w:abstractNumId w:val="20"/>
  </w:num>
  <w:num w:numId="10">
    <w:abstractNumId w:val="14"/>
  </w:num>
  <w:num w:numId="11">
    <w:abstractNumId w:val="32"/>
  </w:num>
  <w:num w:numId="12">
    <w:abstractNumId w:val="6"/>
  </w:num>
  <w:num w:numId="13">
    <w:abstractNumId w:val="23"/>
  </w:num>
  <w:num w:numId="14">
    <w:abstractNumId w:val="2"/>
  </w:num>
  <w:num w:numId="15">
    <w:abstractNumId w:val="35"/>
  </w:num>
  <w:num w:numId="16">
    <w:abstractNumId w:val="27"/>
  </w:num>
  <w:num w:numId="17">
    <w:abstractNumId w:val="3"/>
  </w:num>
  <w:num w:numId="18">
    <w:abstractNumId w:val="7"/>
  </w:num>
  <w:num w:numId="19">
    <w:abstractNumId w:val="9"/>
  </w:num>
  <w:num w:numId="20">
    <w:abstractNumId w:val="8"/>
  </w:num>
  <w:num w:numId="21">
    <w:abstractNumId w:val="29"/>
  </w:num>
  <w:num w:numId="22">
    <w:abstractNumId w:val="33"/>
  </w:num>
  <w:num w:numId="23">
    <w:abstractNumId w:val="25"/>
  </w:num>
  <w:num w:numId="24">
    <w:abstractNumId w:val="1"/>
  </w:num>
  <w:num w:numId="25">
    <w:abstractNumId w:val="0"/>
  </w:num>
  <w:num w:numId="26">
    <w:abstractNumId w:val="28"/>
  </w:num>
  <w:num w:numId="27">
    <w:abstractNumId w:val="15"/>
  </w:num>
  <w:num w:numId="28">
    <w:abstractNumId w:val="16"/>
  </w:num>
  <w:num w:numId="29">
    <w:abstractNumId w:val="21"/>
  </w:num>
  <w:num w:numId="30">
    <w:abstractNumId w:val="18"/>
  </w:num>
  <w:num w:numId="31">
    <w:abstractNumId w:val="34"/>
  </w:num>
  <w:num w:numId="32">
    <w:abstractNumId w:val="10"/>
  </w:num>
  <w:num w:numId="33">
    <w:abstractNumId w:val="24"/>
  </w:num>
  <w:num w:numId="34">
    <w:abstractNumId w:val="26"/>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6FBE"/>
    <w:rsid w:val="0000383A"/>
    <w:rsid w:val="000069A1"/>
    <w:rsid w:val="00023367"/>
    <w:rsid w:val="000255E8"/>
    <w:rsid w:val="0004746F"/>
    <w:rsid w:val="00097E47"/>
    <w:rsid w:val="000A37E9"/>
    <w:rsid w:val="000A5E66"/>
    <w:rsid w:val="000B5745"/>
    <w:rsid w:val="000B6DEB"/>
    <w:rsid w:val="000D6203"/>
    <w:rsid w:val="000E411D"/>
    <w:rsid w:val="0010372E"/>
    <w:rsid w:val="00114965"/>
    <w:rsid w:val="00130C95"/>
    <w:rsid w:val="00133ECA"/>
    <w:rsid w:val="00134371"/>
    <w:rsid w:val="00136FBE"/>
    <w:rsid w:val="001378B0"/>
    <w:rsid w:val="00141A96"/>
    <w:rsid w:val="00150446"/>
    <w:rsid w:val="0016380C"/>
    <w:rsid w:val="001B6CE0"/>
    <w:rsid w:val="001C7ABB"/>
    <w:rsid w:val="001E31AF"/>
    <w:rsid w:val="001E3C4D"/>
    <w:rsid w:val="001F3BB1"/>
    <w:rsid w:val="00227483"/>
    <w:rsid w:val="00281F43"/>
    <w:rsid w:val="0028368A"/>
    <w:rsid w:val="002A0226"/>
    <w:rsid w:val="002C14B4"/>
    <w:rsid w:val="002E048F"/>
    <w:rsid w:val="002E302C"/>
    <w:rsid w:val="002F0D35"/>
    <w:rsid w:val="003107C4"/>
    <w:rsid w:val="00326973"/>
    <w:rsid w:val="003329D7"/>
    <w:rsid w:val="003353B5"/>
    <w:rsid w:val="00376ABB"/>
    <w:rsid w:val="003B30D1"/>
    <w:rsid w:val="003C669F"/>
    <w:rsid w:val="003D1B3F"/>
    <w:rsid w:val="003E666E"/>
    <w:rsid w:val="003F01E5"/>
    <w:rsid w:val="003F652A"/>
    <w:rsid w:val="004547BC"/>
    <w:rsid w:val="0046137E"/>
    <w:rsid w:val="00462277"/>
    <w:rsid w:val="004961A1"/>
    <w:rsid w:val="004A159D"/>
    <w:rsid w:val="004A54E1"/>
    <w:rsid w:val="004B1695"/>
    <w:rsid w:val="004B68D6"/>
    <w:rsid w:val="00511999"/>
    <w:rsid w:val="00514E23"/>
    <w:rsid w:val="00526E9E"/>
    <w:rsid w:val="00527908"/>
    <w:rsid w:val="005322BA"/>
    <w:rsid w:val="00536FE1"/>
    <w:rsid w:val="0057192A"/>
    <w:rsid w:val="00572404"/>
    <w:rsid w:val="005738C2"/>
    <w:rsid w:val="005832C2"/>
    <w:rsid w:val="005913A1"/>
    <w:rsid w:val="005C0BAF"/>
    <w:rsid w:val="005C6DD9"/>
    <w:rsid w:val="005F56A9"/>
    <w:rsid w:val="005F5CF9"/>
    <w:rsid w:val="00610E06"/>
    <w:rsid w:val="00614477"/>
    <w:rsid w:val="00645A2D"/>
    <w:rsid w:val="00653ACE"/>
    <w:rsid w:val="00681630"/>
    <w:rsid w:val="006879E9"/>
    <w:rsid w:val="006A4F0B"/>
    <w:rsid w:val="006A6EE8"/>
    <w:rsid w:val="006C1520"/>
    <w:rsid w:val="006C5A3C"/>
    <w:rsid w:val="006C764E"/>
    <w:rsid w:val="006F3A74"/>
    <w:rsid w:val="00703334"/>
    <w:rsid w:val="00712D77"/>
    <w:rsid w:val="007228D2"/>
    <w:rsid w:val="00722E0C"/>
    <w:rsid w:val="007232E5"/>
    <w:rsid w:val="00730231"/>
    <w:rsid w:val="007366CC"/>
    <w:rsid w:val="00736A19"/>
    <w:rsid w:val="00743078"/>
    <w:rsid w:val="007607A3"/>
    <w:rsid w:val="007669CF"/>
    <w:rsid w:val="00780038"/>
    <w:rsid w:val="007945F2"/>
    <w:rsid w:val="00794FC6"/>
    <w:rsid w:val="007B619E"/>
    <w:rsid w:val="007E357C"/>
    <w:rsid w:val="007F2554"/>
    <w:rsid w:val="007F645C"/>
    <w:rsid w:val="00822461"/>
    <w:rsid w:val="00823974"/>
    <w:rsid w:val="00840F0C"/>
    <w:rsid w:val="00842813"/>
    <w:rsid w:val="008430B7"/>
    <w:rsid w:val="00852619"/>
    <w:rsid w:val="00853792"/>
    <w:rsid w:val="00857F85"/>
    <w:rsid w:val="0086184C"/>
    <w:rsid w:val="00886208"/>
    <w:rsid w:val="008F1CF6"/>
    <w:rsid w:val="00914025"/>
    <w:rsid w:val="00921A45"/>
    <w:rsid w:val="00925F5B"/>
    <w:rsid w:val="00943F9E"/>
    <w:rsid w:val="009548EA"/>
    <w:rsid w:val="009648AF"/>
    <w:rsid w:val="009834B5"/>
    <w:rsid w:val="00983A08"/>
    <w:rsid w:val="00992FF5"/>
    <w:rsid w:val="009A1193"/>
    <w:rsid w:val="009B0A98"/>
    <w:rsid w:val="009C3243"/>
    <w:rsid w:val="009D4D76"/>
    <w:rsid w:val="009D5639"/>
    <w:rsid w:val="009E12E5"/>
    <w:rsid w:val="009E410A"/>
    <w:rsid w:val="009E4310"/>
    <w:rsid w:val="00A14AD2"/>
    <w:rsid w:val="00A32E03"/>
    <w:rsid w:val="00A32F93"/>
    <w:rsid w:val="00A579EF"/>
    <w:rsid w:val="00A753D8"/>
    <w:rsid w:val="00A76BDF"/>
    <w:rsid w:val="00B05423"/>
    <w:rsid w:val="00B0671D"/>
    <w:rsid w:val="00B0699B"/>
    <w:rsid w:val="00B06DC1"/>
    <w:rsid w:val="00B06F3B"/>
    <w:rsid w:val="00B12D4D"/>
    <w:rsid w:val="00B1657A"/>
    <w:rsid w:val="00B177AD"/>
    <w:rsid w:val="00B47136"/>
    <w:rsid w:val="00B53E4F"/>
    <w:rsid w:val="00B55FF7"/>
    <w:rsid w:val="00B60450"/>
    <w:rsid w:val="00B8372C"/>
    <w:rsid w:val="00B93EE4"/>
    <w:rsid w:val="00B95CFE"/>
    <w:rsid w:val="00BA00FC"/>
    <w:rsid w:val="00BF3E05"/>
    <w:rsid w:val="00BF751F"/>
    <w:rsid w:val="00C05C1A"/>
    <w:rsid w:val="00C14BD5"/>
    <w:rsid w:val="00C17CC7"/>
    <w:rsid w:val="00C2254B"/>
    <w:rsid w:val="00C34990"/>
    <w:rsid w:val="00C5585E"/>
    <w:rsid w:val="00C55C7A"/>
    <w:rsid w:val="00C66C01"/>
    <w:rsid w:val="00C809F8"/>
    <w:rsid w:val="00CA1297"/>
    <w:rsid w:val="00CA24D2"/>
    <w:rsid w:val="00CF21B6"/>
    <w:rsid w:val="00CF41BB"/>
    <w:rsid w:val="00CF46D3"/>
    <w:rsid w:val="00D00264"/>
    <w:rsid w:val="00D110D7"/>
    <w:rsid w:val="00D24DB1"/>
    <w:rsid w:val="00D434B7"/>
    <w:rsid w:val="00D50C4F"/>
    <w:rsid w:val="00D52D2B"/>
    <w:rsid w:val="00D558E7"/>
    <w:rsid w:val="00D63D17"/>
    <w:rsid w:val="00D72BAF"/>
    <w:rsid w:val="00D8084D"/>
    <w:rsid w:val="00D86ABF"/>
    <w:rsid w:val="00DB4CFE"/>
    <w:rsid w:val="00DC62E5"/>
    <w:rsid w:val="00DF7BDC"/>
    <w:rsid w:val="00E0635A"/>
    <w:rsid w:val="00E17C5D"/>
    <w:rsid w:val="00E212A1"/>
    <w:rsid w:val="00E277A7"/>
    <w:rsid w:val="00E27C9C"/>
    <w:rsid w:val="00E4666B"/>
    <w:rsid w:val="00E5348C"/>
    <w:rsid w:val="00E57440"/>
    <w:rsid w:val="00E73CC2"/>
    <w:rsid w:val="00E80979"/>
    <w:rsid w:val="00E82E3B"/>
    <w:rsid w:val="00EB07EC"/>
    <w:rsid w:val="00EB10C4"/>
    <w:rsid w:val="00EB71B0"/>
    <w:rsid w:val="00EC25D2"/>
    <w:rsid w:val="00EC27F7"/>
    <w:rsid w:val="00ED6042"/>
    <w:rsid w:val="00ED6061"/>
    <w:rsid w:val="00EF18B9"/>
    <w:rsid w:val="00EF1EB6"/>
    <w:rsid w:val="00F12920"/>
    <w:rsid w:val="00F15833"/>
    <w:rsid w:val="00F23BDB"/>
    <w:rsid w:val="00F42739"/>
    <w:rsid w:val="00F43337"/>
    <w:rsid w:val="00F46A39"/>
    <w:rsid w:val="00F46DC4"/>
    <w:rsid w:val="00F64439"/>
    <w:rsid w:val="00F8004C"/>
    <w:rsid w:val="00F90E6A"/>
    <w:rsid w:val="00FA75AF"/>
    <w:rsid w:val="00FC3105"/>
    <w:rsid w:val="00FC68A1"/>
    <w:rsid w:val="00FD7583"/>
    <w:rsid w:val="00FE7A0D"/>
    <w:rsid w:val="00FF1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44F19-5421-41CA-A871-EBDCCCDC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JhengHei Light" w:eastAsia="Microsoft JhengHei Light" w:hAnsi="Microsoft JhengHei Light" w:cs="Microsoft JhengHei Light"/>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6FB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_"/>
    <w:basedOn w:val="DefaultParagraphFont"/>
    <w:link w:val="a0"/>
    <w:rsid w:val="00136FBE"/>
    <w:rPr>
      <w:rFonts w:ascii="Times New Roman" w:eastAsia="Times New Roman" w:hAnsi="Times New Roman" w:cs="Times New Roman"/>
      <w:b w:val="0"/>
      <w:bCs w:val="0"/>
      <w:i w:val="0"/>
      <w:iCs w:val="0"/>
      <w:smallCaps w:val="0"/>
      <w:strike w:val="0"/>
      <w:sz w:val="26"/>
      <w:szCs w:val="26"/>
      <w:u w:val="none"/>
    </w:rPr>
  </w:style>
  <w:style w:type="character" w:customStyle="1" w:styleId="2">
    <w:name w:val="正文文本 (2)_"/>
    <w:basedOn w:val="DefaultParagraphFont"/>
    <w:link w:val="20"/>
    <w:rsid w:val="00136FBE"/>
    <w:rPr>
      <w:rFonts w:ascii="Times New Roman" w:eastAsia="Times New Roman" w:hAnsi="Times New Roman" w:cs="Times New Roman"/>
      <w:b w:val="0"/>
      <w:bCs w:val="0"/>
      <w:i w:val="0"/>
      <w:iCs w:val="0"/>
      <w:smallCaps w:val="0"/>
      <w:strike w:val="0"/>
      <w:sz w:val="22"/>
      <w:szCs w:val="22"/>
      <w:u w:val="none"/>
    </w:rPr>
  </w:style>
  <w:style w:type="character" w:customStyle="1" w:styleId="1">
    <w:name w:val="标题 #1_"/>
    <w:basedOn w:val="DefaultParagraphFont"/>
    <w:link w:val="10"/>
    <w:rsid w:val="00136FBE"/>
    <w:rPr>
      <w:rFonts w:ascii="Times New Roman" w:eastAsia="Times New Roman" w:hAnsi="Times New Roman" w:cs="Times New Roman"/>
      <w:b/>
      <w:bCs/>
      <w:i w:val="0"/>
      <w:iCs w:val="0"/>
      <w:smallCaps w:val="0"/>
      <w:strike w:val="0"/>
      <w:sz w:val="26"/>
      <w:szCs w:val="26"/>
      <w:u w:val="none"/>
    </w:rPr>
  </w:style>
  <w:style w:type="character" w:customStyle="1" w:styleId="21">
    <w:name w:val="页眉或页脚 (2)_"/>
    <w:basedOn w:val="DefaultParagraphFont"/>
    <w:link w:val="22"/>
    <w:rsid w:val="00136FBE"/>
    <w:rPr>
      <w:rFonts w:ascii="Times New Roman" w:eastAsia="Times New Roman" w:hAnsi="Times New Roman" w:cs="Times New Roman"/>
      <w:b w:val="0"/>
      <w:bCs w:val="0"/>
      <w:i w:val="0"/>
      <w:iCs w:val="0"/>
      <w:smallCaps w:val="0"/>
      <w:strike w:val="0"/>
      <w:sz w:val="20"/>
      <w:szCs w:val="20"/>
      <w:u w:val="none"/>
    </w:rPr>
  </w:style>
  <w:style w:type="paragraph" w:customStyle="1" w:styleId="a0">
    <w:name w:val="正文文本"/>
    <w:basedOn w:val="Normal"/>
    <w:link w:val="a"/>
    <w:rsid w:val="00136FBE"/>
    <w:pPr>
      <w:shd w:val="clear" w:color="auto" w:fill="FFFFFF"/>
      <w:spacing w:after="100" w:line="276" w:lineRule="auto"/>
      <w:ind w:firstLine="400"/>
    </w:pPr>
    <w:rPr>
      <w:rFonts w:ascii="Times New Roman" w:eastAsia="Times New Roman" w:hAnsi="Times New Roman" w:cs="Times New Roman"/>
      <w:sz w:val="26"/>
      <w:szCs w:val="26"/>
    </w:rPr>
  </w:style>
  <w:style w:type="paragraph" w:customStyle="1" w:styleId="20">
    <w:name w:val="正文文本 (2)"/>
    <w:basedOn w:val="Normal"/>
    <w:link w:val="2"/>
    <w:rsid w:val="00136FBE"/>
    <w:pPr>
      <w:shd w:val="clear" w:color="auto" w:fill="FFFFFF"/>
      <w:spacing w:after="50"/>
    </w:pPr>
    <w:rPr>
      <w:rFonts w:ascii="Times New Roman" w:eastAsia="Times New Roman" w:hAnsi="Times New Roman" w:cs="Times New Roman"/>
      <w:sz w:val="22"/>
      <w:szCs w:val="22"/>
    </w:rPr>
  </w:style>
  <w:style w:type="paragraph" w:customStyle="1" w:styleId="10">
    <w:name w:val="标题 #1"/>
    <w:basedOn w:val="Normal"/>
    <w:link w:val="1"/>
    <w:rsid w:val="00136FBE"/>
    <w:pPr>
      <w:shd w:val="clear" w:color="auto" w:fill="FFFFFF"/>
      <w:spacing w:after="100" w:line="269" w:lineRule="auto"/>
      <w:ind w:firstLine="580"/>
      <w:outlineLvl w:val="0"/>
    </w:pPr>
    <w:rPr>
      <w:rFonts w:ascii="Times New Roman" w:eastAsia="Times New Roman" w:hAnsi="Times New Roman" w:cs="Times New Roman"/>
      <w:b/>
      <w:bCs/>
      <w:sz w:val="26"/>
      <w:szCs w:val="26"/>
    </w:rPr>
  </w:style>
  <w:style w:type="paragraph" w:customStyle="1" w:styleId="22">
    <w:name w:val="页眉或页脚 (2)"/>
    <w:basedOn w:val="Normal"/>
    <w:link w:val="21"/>
    <w:rsid w:val="00136FBE"/>
    <w:pPr>
      <w:shd w:val="clear" w:color="auto" w:fill="FFFFFF"/>
    </w:pPr>
    <w:rPr>
      <w:rFonts w:ascii="Times New Roman" w:eastAsia="Times New Roman" w:hAnsi="Times New Roman" w:cs="Times New Roman"/>
      <w:sz w:val="20"/>
      <w:szCs w:val="20"/>
    </w:rPr>
  </w:style>
  <w:style w:type="table" w:styleId="TableGrid">
    <w:name w:val="Table Grid"/>
    <w:basedOn w:val="TableNormal"/>
    <w:uiPriority w:val="59"/>
    <w:rsid w:val="00EB71B0"/>
    <w:tblPr>
      <w:tblInd w:w="0" w:type="dxa"/>
      <w:tblBorders>
        <w:top w:val="single" w:sz="4" w:space="0" w:color="2A2A2A" w:themeColor="text1"/>
        <w:left w:val="single" w:sz="4" w:space="0" w:color="2A2A2A" w:themeColor="text1"/>
        <w:bottom w:val="single" w:sz="4" w:space="0" w:color="2A2A2A" w:themeColor="text1"/>
        <w:right w:val="single" w:sz="4" w:space="0" w:color="2A2A2A" w:themeColor="text1"/>
        <w:insideH w:val="single" w:sz="4" w:space="0" w:color="2A2A2A" w:themeColor="text1"/>
        <w:insideV w:val="single" w:sz="4" w:space="0" w:color="2A2A2A" w:themeColor="text1"/>
      </w:tblBorders>
      <w:tblCellMar>
        <w:top w:w="0" w:type="dxa"/>
        <w:left w:w="108" w:type="dxa"/>
        <w:bottom w:w="0" w:type="dxa"/>
        <w:right w:w="108" w:type="dxa"/>
      </w:tblCellMar>
    </w:tblPr>
  </w:style>
  <w:style w:type="character" w:styleId="Strong">
    <w:name w:val="Strong"/>
    <w:qFormat/>
    <w:rsid w:val="005322BA"/>
    <w:rPr>
      <w:b/>
      <w:bCs/>
    </w:rPr>
  </w:style>
  <w:style w:type="paragraph" w:styleId="ListParagraph">
    <w:name w:val="List Paragraph"/>
    <w:basedOn w:val="Normal"/>
    <w:qFormat/>
    <w:rsid w:val="005322BA"/>
    <w:pPr>
      <w:widowControl/>
      <w:ind w:left="720"/>
      <w:contextualSpacing/>
    </w:pPr>
    <w:rPr>
      <w:rFonts w:ascii=".VnTime" w:eastAsia="Times New Roman" w:hAnsi=".VnTime" w:cs="Times New Roman"/>
      <w:color w:val="auto"/>
      <w:sz w:val="28"/>
      <w:szCs w:val="28"/>
      <w:lang w:bidi="ar-SA"/>
    </w:rPr>
  </w:style>
  <w:style w:type="paragraph" w:styleId="Header">
    <w:name w:val="header"/>
    <w:basedOn w:val="Normal"/>
    <w:link w:val="HeaderChar"/>
    <w:uiPriority w:val="99"/>
    <w:unhideWhenUsed/>
    <w:rsid w:val="003107C4"/>
    <w:pPr>
      <w:tabs>
        <w:tab w:val="center" w:pos="4680"/>
        <w:tab w:val="right" w:pos="9360"/>
      </w:tabs>
    </w:pPr>
  </w:style>
  <w:style w:type="character" w:customStyle="1" w:styleId="HeaderChar">
    <w:name w:val="Header Char"/>
    <w:basedOn w:val="DefaultParagraphFont"/>
    <w:link w:val="Header"/>
    <w:uiPriority w:val="99"/>
    <w:rsid w:val="003107C4"/>
    <w:rPr>
      <w:color w:val="000000"/>
    </w:rPr>
  </w:style>
  <w:style w:type="paragraph" w:styleId="Footer">
    <w:name w:val="footer"/>
    <w:basedOn w:val="Normal"/>
    <w:link w:val="FooterChar"/>
    <w:uiPriority w:val="99"/>
    <w:unhideWhenUsed/>
    <w:rsid w:val="003107C4"/>
    <w:pPr>
      <w:tabs>
        <w:tab w:val="center" w:pos="4680"/>
        <w:tab w:val="right" w:pos="9360"/>
      </w:tabs>
    </w:pPr>
  </w:style>
  <w:style w:type="character" w:customStyle="1" w:styleId="FooterChar">
    <w:name w:val="Footer Char"/>
    <w:basedOn w:val="DefaultParagraphFont"/>
    <w:link w:val="Footer"/>
    <w:uiPriority w:val="99"/>
    <w:rsid w:val="003107C4"/>
    <w:rPr>
      <w:color w:val="000000"/>
    </w:rPr>
  </w:style>
  <w:style w:type="paragraph" w:styleId="BalloonText">
    <w:name w:val="Balloon Text"/>
    <w:basedOn w:val="Normal"/>
    <w:link w:val="BalloonTextChar"/>
    <w:uiPriority w:val="99"/>
    <w:semiHidden/>
    <w:unhideWhenUsed/>
    <w:rsid w:val="00760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49C3-FE9E-4516-984B-B3770143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7</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102</cp:revision>
  <cp:lastPrinted>2021-02-19T07:13:00Z</cp:lastPrinted>
  <dcterms:created xsi:type="dcterms:W3CDTF">2020-03-29T08:54:00Z</dcterms:created>
  <dcterms:modified xsi:type="dcterms:W3CDTF">2021-02-19T07:15:00Z</dcterms:modified>
</cp:coreProperties>
</file>